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p>
    <w:bookmarkStart w:id="29" w:name="X4a3fc63ec48bf772e1567f6c9a6210e64205add"/>
    <w:p>
      <w:pPr>
        <w:pStyle w:val="Heading1"/>
      </w:pPr>
      <w:r>
        <w:t xml:space="preserve">Bridging Tradition and Technology: A Case Study of the Data Scientist in Zimbabwe Harare</w:t>
      </w:r>
    </w:p>
    <w:p>
      <w:pPr>
        <w:pStyle w:val="FirstParagraph"/>
      </w:pPr>
      <w:r>
        <w:t xml:space="preserve">In the rapidly evolving landscape of global technology, emerging markets present unique challenges and opportunities. Nowhere is this more evident than in Zimbabwe Harare, the economic and cultural heartbeat of Southern Africa. As digital infrastructure expands and mobile penetration rates soar, a new professional archetype has emerged from this dynamic environment: the Data Scientist. This case study explores the specific role, challenges faced by a Data Scientist operating within Zimbabwe Harare, and how they are leveraging data to solve local problems while navigating distinct economic and infrastructural realities.</w:t>
      </w:r>
    </w:p>
    <w:bookmarkStart w:id="20" w:name="the-context-zimbabwe-harare"/>
    <w:p>
      <w:pPr>
        <w:pStyle w:val="Heading2"/>
      </w:pPr>
      <w:r>
        <w:t xml:space="preserve">The Context: Zimbabwe Harare</w:t>
      </w:r>
    </w:p>
    <w:p>
      <w:pPr>
        <w:pStyle w:val="FirstParagraph"/>
      </w:pPr>
      <w:r>
        <w:t xml:space="preserve">To understand the function of a Data Scientist in this region, one must first appreciate the complexity of their operating environment. Zimbabwe Harare is a city of contrasts. It boasts one of Africa’s most vibrant fintech ecosystems, driven by innovations like mobile money platforms that have revolutionized transactions in an economy characterized by currency volatility and inflationary pressures. Simultaneously, it faces significant hurdles including intermittent electricity supply, fluctuating internet connectivity, and a need for robust agricultural optimization due to climate change impacts.</w:t>
      </w:r>
    </w:p>
    <w:p>
      <w:pPr>
        <w:pStyle w:val="BodyText"/>
      </w:pPr>
      <w:r>
        <w:t xml:space="preserve">For a Data Scientist in Zimbabwe Harare, the environment is not merely a backdrop but an active variable. The data they handle is often noisy, incomplete, or sparse due to these infrastructural constraints. However, it is also rich in behavioral insights derived from informal economies and mobile usage patterns that traditional Western datasets might miss entirely.</w:t>
      </w:r>
    </w:p>
    <w:bookmarkEnd w:id="20"/>
    <w:bookmarkStart w:id="21" w:name="profile-the-local-data-scientist"/>
    <w:p>
      <w:pPr>
        <w:pStyle w:val="Heading2"/>
      </w:pPr>
      <w:r>
        <w:t xml:space="preserve">Profile: The Local Data Scientist</w:t>
      </w:r>
    </w:p>
    <w:p>
      <w:pPr>
        <w:pStyle w:val="FirstParagraph"/>
      </w:pPr>
      <w:r>
        <w:t xml:space="preserve">The typical Data Scientist profile in Zimbabwe Harare differs slightly from their counterparts in Silicon Valley or London. While the core competencies remain—proficiency in Python, R, SQL, and machine learning algorithms—the practical application is heavily skewed toward resourcefulness. These professionals are often "full-stack" problem solvers who must account for edge cases related to network latency and data privacy laws that are still maturing within the region.</w:t>
      </w:r>
    </w:p>
    <w:p>
      <w:pPr>
        <w:pStyle w:val="BodyText"/>
      </w:pPr>
      <w:r>
        <w:rPr>
          <w:bCs/>
          <w:b/>
        </w:rPr>
        <w:t xml:space="preserve">Key Objective:</w:t>
      </w:r>
      <w:r>
        <w:t xml:space="preserve"> </w:t>
      </w:r>
      <w:r>
        <w:t xml:space="preserve">To leverage data analytics to drive sustainable growth in agriculture, finance, and logistics sectors while adapting to local infrastructure limitations.</w:t>
      </w:r>
    </w:p>
    <w:bookmarkEnd w:id="21"/>
    <w:bookmarkStart w:id="24" w:name="X074d04f3d3ca6422d9cafeab4c9c8400e9697ea"/>
    <w:p>
      <w:pPr>
        <w:pStyle w:val="Heading2"/>
      </w:pPr>
      <w:r>
        <w:t xml:space="preserve">The Case: Optimizing Agricultural Supply Chains</w:t>
      </w:r>
    </w:p>
    <w:p>
      <w:pPr>
        <w:pStyle w:val="FirstParagraph"/>
      </w:pPr>
      <w:r>
        <w:t xml:space="preserve">This case study focuses on a hypothetical but representative scenario involving "AgriData ZW," a tech startup based in Zimbabwe Harare. The company employs a team of Data Scientists tasked with solving one of the country's most critical issues: food security and supply chain inefficiency.</w:t>
      </w:r>
    </w:p>
    <w:bookmarkStart w:id="22" w:name="the-challenge"/>
    <w:p>
      <w:pPr>
        <w:pStyle w:val="Heading3"/>
      </w:pPr>
      <w:r>
        <w:t xml:space="preserve">The Challenge</w:t>
      </w:r>
    </w:p>
    <w:p>
      <w:pPr>
        <w:pStyle w:val="FirstParagraph"/>
      </w:pPr>
      <w:r>
        <w:t xml:space="preserve">Agriculture contributes significantly to Zimbabwe’s GDP, yet post-harvest losses remain high due to poor logistics, lack of market price transparency, and unpredictable weather patterns. Farmers in rural areas often sell produce at depressed prices because they lack real-time information on demand in urban centers like Zimbabwe Harare. Meanwhile, retailers in the city struggle with inconsistent supply and inflated prices.</w:t>
      </w:r>
    </w:p>
    <w:bookmarkEnd w:id="22"/>
    <w:bookmarkStart w:id="23" w:name="the-data-scientists-approach"/>
    <w:p>
      <w:pPr>
        <w:pStyle w:val="Heading3"/>
      </w:pPr>
      <w:r>
        <w:t xml:space="preserve">The Data Scientist’s Approach</w:t>
      </w:r>
    </w:p>
    <w:p>
      <w:pPr>
        <w:pStyle w:val="FirstParagraph"/>
      </w:pPr>
      <w:r>
        <w:t xml:space="preserve">The Data Scientist at AgriData ZW began by aggregating disparate data sources. This included satellite imagery for crop health monitoring, historical weather data from local meteorological stations, mobile transaction records from telecommunication providers (showing where farmers were selling), and social media sentiment analysis regarding food prices.</w:t>
      </w:r>
    </w:p>
    <w:p>
      <w:pPr>
        <w:pStyle w:val="BodyText"/>
      </w:pPr>
      <w:r>
        <w:rPr>
          <w:bCs/>
          <w:b/>
        </w:rPr>
        <w:t xml:space="preserve">1. Data Collection in Low-Connectivity Environments:</w:t>
      </w:r>
      <w:r>
        <w:br/>
      </w:r>
      <w:r>
        <w:t xml:space="preserve">Recognizing that continuous cloud connectivity was unreliable in rural Zimbabwe, the Data Scientist designed a hybrid data collection system. Mobile apps used by field agents were built to function offline, storing data locally on devices and syncing automatically when connectivity to Zimbabwe Harare’s central servers was restored. This required robust error-handling algorithms and compression techniques.</w:t>
      </w:r>
    </w:p>
    <w:p>
      <w:pPr>
        <w:pStyle w:val="BodyText"/>
      </w:pPr>
      <w:r>
        <w:rPr>
          <w:bCs/>
          <w:b/>
        </w:rPr>
        <w:t xml:space="preserve">2. Predictive Modeling for Price Forecasting:</w:t>
      </w:r>
      <w:r>
        <w:br/>
      </w:r>
      <w:r>
        <w:t xml:space="preserve">Using time-series analysis, the Data Scientist developed models to predict maize and wheat prices in Zimbabwe Harare markets two weeks in advance. By incorporating variables such as global commodity prices, local currency exchange rates (a critical factor due to multi-currency systems), and seasonal rainfall patterns, the model provided farmers with actionable insights on when and where to sell their produce.</w:t>
      </w:r>
    </w:p>
    <w:p>
      <w:pPr>
        <w:pStyle w:val="BodyText"/>
      </w:pPr>
      <w:r>
        <w:rPr>
          <w:bCs/>
          <w:b/>
        </w:rPr>
        <w:t xml:space="preserve">3. Addressing Data Bias:</w:t>
      </w:r>
      <w:r>
        <w:br/>
      </w:r>
      <w:r>
        <w:t xml:space="preserve">A significant portion of Zimbabwe’s economy is informal. Standard datasets often ignore this sector, leading to biased models. The Data Scientist employed synthetic data generation techniques to augment training sets, ensuring that smallholder farmers and informal traders were represented fairly in the algorithms.</w:t>
      </w:r>
    </w:p>
    <w:bookmarkEnd w:id="23"/>
    <w:bookmarkEnd w:id="24"/>
    <w:bookmarkStart w:id="25" w:name="implementation-and-outcomes"/>
    <w:p>
      <w:pPr>
        <w:pStyle w:val="Heading2"/>
      </w:pPr>
      <w:r>
        <w:t xml:space="preserve">Implementation and Outcomes</w:t>
      </w:r>
    </w:p>
    <w:p>
      <w:pPr>
        <w:pStyle w:val="FirstParagraph"/>
      </w:pPr>
      <w:r>
        <w:t xml:space="preserve">The platform launched in Zimbabwe Harare initially targeted cooperative groups of small-scale farmers. Over a six-month pilot period, the Data Scientist’s models helped participating farmers increase their average selling price by 15% by identifying optimal timing for sales. For retailers in the city, supply chain volatility decreased by 20%, stabilizing food prices.</w:t>
      </w:r>
    </w:p>
    <w:p>
      <w:pPr>
        <w:pStyle w:val="BodyText"/>
      </w:pPr>
      <w:r>
        <w:t xml:space="preserve">The success of this project hinged on trust and localization. The Data Scientist worked closely with local community leaders to explain how data privacy was protected, ensuring that farmers felt secure sharing their location and sales data. This cultural sensitivity was as crucial as the technical prowess required to build the machine learning models.</w:t>
      </w:r>
    </w:p>
    <w:bookmarkEnd w:id="25"/>
    <w:bookmarkStart w:id="26" w:name="challenges-specific-to-zimbabwe-harare"/>
    <w:p>
      <w:pPr>
        <w:pStyle w:val="Heading2"/>
      </w:pPr>
      <w:r>
        <w:t xml:space="preserve">Challenges Specific to Zimbabwe Harare</w:t>
      </w:r>
    </w:p>
    <w:p>
      <w:pPr>
        <w:pStyle w:val="FirstParagraph"/>
      </w:pPr>
      <w:r>
        <w:t xml:space="preserve">The journey was not without obstacles. The Data Scientist in Zimbabwe Harare faced several systemic challenges:</w:t>
      </w:r>
    </w:p>
    <w:p>
      <w:pPr>
        <w:pStyle w:val="BodyText"/>
      </w:pPr>
      <w:r>
        <w:rPr>
          <w:bCs/>
          <w:b/>
        </w:rPr>
        <w:t xml:space="preserve">Currency Volatility:</w:t>
      </w:r>
    </w:p>
    <w:p>
      <w:pPr>
        <w:pStyle w:val="BodyText"/>
      </w:pPr>
      <w:r>
        <w:t xml:space="preserve">Economic fluctuations in Zimbabwe made it difficult to price software services and hardware infrastructure, requiring dynamic pricing models for the startup’s own sustainability.</w:t>
      </w:r>
    </w:p>
    <w:p>
      <w:pPr>
        <w:pStyle w:val="BodyText"/>
      </w:pPr>
      <w:r>
        <w:rPr>
          <w:bCs/>
          <w:b/>
        </w:rPr>
        <w:t xml:space="preserve">Talent Retention:</w:t>
      </w:r>
    </w:p>
    <w:bookmarkEnd w:id="26"/>
    <w:bookmarkStart w:id="27" w:name="the-future-scaling-impact"/>
    <w:p>
      <w:pPr>
        <w:pStyle w:val="Heading2"/>
      </w:pPr>
      <w:r>
        <w:t xml:space="preserve">The Future: Scaling Impact</w:t>
      </w:r>
    </w:p>
    <w:p>
      <w:pPr>
        <w:pStyle w:val="FirstParagraph"/>
      </w:pPr>
      <w:r>
        <w:t xml:space="preserve">The experience of this Data Scientist in Zimbabwe Harare serves as a blueprint for tech innovation in emerging markets. It demonstrates that data science is not just about advanced algorithms but about contextual adaptation. As 5G networks expand across Zimbabwe Harare and more businesses digitize, the demand for skilled Data Scientists will grow exponentially.</w:t>
      </w:r>
    </w:p>
    <w:p>
      <w:pPr>
        <w:pStyle w:val="BodyText"/>
      </w:pPr>
      <w:r>
        <w:t xml:space="preserve">Future initiatives may involve integrating IoT sensors for real-time soil monitoring in Zimbabwe’s agricultural hubs or using natural language processing to analyze Shona and Ndebele dialects in customer service data, further deepening the localization of AI technologies. The Data Scientist remains a pivotal figure in this transition, acting as the bridge between raw data and societal improvement.</w:t>
      </w:r>
    </w:p>
    <w:bookmarkEnd w:id="27"/>
    <w:bookmarkStart w:id="28" w:name="conclusion"/>
    <w:p>
      <w:pPr>
        <w:pStyle w:val="Heading2"/>
      </w:pPr>
      <w:r>
        <w:t xml:space="preserve">Conclusion</w:t>
      </w:r>
    </w:p>
    <w:p>
      <w:pPr>
        <w:pStyle w:val="FirstParagraph"/>
      </w:pPr>
      <w:r>
        <w:t xml:space="preserve">In conclusion, the role of a Data Scientist in Zimbabwe Harare is defined by resilience, innovation, and social impact. By navigating the unique infrastructural and economic landscape of Zimbabwe Harare, these professionals are not only driving business efficiency but also contributing to national development goals in agriculture and finance. The case study illustrates that while the tools of data science are global, their application must be deeply local to succeed.</w:t>
      </w:r>
    </w:p>
    <w:p>
      <w:pPr>
        <w:pStyle w:val="BodyText"/>
      </w:pPr>
      <w:r>
        <w:t xml:space="preserve">As Zimbabwe Harare continues its digital transformation, investing in education and infrastructure for Data Scientists will be crucial. Empowering these experts with better resources will allow them to unlock the vast potential hidden within Zimbabwe’s data ecosystems, fostering a future where technology serves as an equalizer for all citizens.</w:t>
      </w:r>
    </w:p>
    <w:p>
      <w:pPr>
        <w:pStyle w:val="BodyText"/>
      </w:pPr>
      <w:r>
        <w:t xml:space="preserve">© 2023 Tech Insights Africa. All Rights Reserved.</w:t>
      </w:r>
      <w:r>
        <w:br/>
      </w:r>
      <w:r>
        <w:t xml:space="preserve">Case Study Series: Emerging Markets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Zimbabwe Harare</dc:title>
  <dc:creator/>
  <dc:language>en</dc:language>
  <cp:keywords/>
  <dcterms:created xsi:type="dcterms:W3CDTF">2026-07-29T06:32:21Z</dcterms:created>
  <dcterms:modified xsi:type="dcterms:W3CDTF">2026-07-29T06:32:21Z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