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Dental</w:t>
      </w:r>
      <w:r>
        <w:t xml:space="preserve"> </w:t>
      </w:r>
      <w:r>
        <w:t xml:space="preserve">Practice</w:t>
      </w:r>
      <w:r>
        <w:t xml:space="preserve"> </w:t>
      </w:r>
      <w:r>
        <w:t xml:space="preserve">Transformation</w:t>
      </w:r>
      <w:r>
        <w:t xml:space="preserve"> </w:t>
      </w:r>
      <w:r>
        <w:t xml:space="preserve">in</w:t>
      </w:r>
      <w:r>
        <w:t xml:space="preserve"> </w:t>
      </w:r>
      <w:r>
        <w:t xml:space="preserve">Italy</w:t>
      </w:r>
      <w:r>
        <w:t xml:space="preserve"> </w:t>
      </w:r>
      <w:r>
        <w:t xml:space="preserve">Milan</w:t>
      </w:r>
    </w:p>
    <w:bookmarkStart w:id="39" w:name="X012fd44fe15388fdb393ca40f60345923b440e6"/>
    <w:p>
      <w:pPr>
        <w:pStyle w:val="Heading1"/>
      </w:pPr>
      <w:r>
        <w:t xml:space="preserve">Clinical Excellence Meets Urban Sophistication: A Case Study of a Premier Dental Practice in Italy Milan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Success Story</w:t>
      </w:r>
      <w:r>
        <w:br/>
      </w:r>
    </w:p>
    <w:p>
      <w:pPr>
        <w:pStyle w:val="BodyText"/>
      </w:pPr>
      <w:r>
        <w:rPr>
          <w:iCs/>
          <w:i/>
        </w:rPr>
        <w:t xml:space="preserve">This case study analyzes the strategic overhaul and clinical expansion of a mid-sized dental practice located in the heart of Italy Milan. It details how leveraging local market dynamics, high-end aesthetic demands, and digital integration transformed the business into a regional leader.</w:t>
      </w:r>
    </w:p>
    <w:bookmarkStart w:id="20" w:name="executive-summary"/>
    <w:p>
      <w:pPr>
        <w:pStyle w:val="Heading2"/>
      </w:pPr>
      <w:r>
        <w:t xml:space="preserve">1. Executive Summary</w:t>
      </w:r>
    </w:p>
    <w:p>
      <w:pPr>
        <w:pStyle w:val="FirstParagraph"/>
      </w:pPr>
      <w:r>
        <w:t xml:space="preserve">The landscape of healthcare in</w:t>
      </w:r>
      <w:r>
        <w:t xml:space="preserve"> </w:t>
      </w:r>
      <w:r>
        <w:rPr>
          <w:bCs/>
          <w:b/>
        </w:rPr>
        <w:t xml:space="preserve">Italy Milan</w:t>
      </w:r>
      <w:r>
        <w:t xml:space="preserve">, particularly within the highly competitive dental sector, requires more than just clinical proficiency; it demands an understanding of lifestyle expectations, rapid digital adoption, and personalized patient care. This document outlines the journey of "Studio Dentistico Moderno," a clinic established in 2018. Initially struggling with low patient retention and inefficient operational workflows, the practice underwent a comprehensive transformation. The core objective was to align their services with the sophisticated demands of Milan’s professional demographic while maintaining rigorous Italian medical standards.</w:t>
      </w:r>
    </w:p>
    <w:bookmarkEnd w:id="20"/>
    <w:bookmarkStart w:id="21" w:name="background-and-context"/>
    <w:p>
      <w:pPr>
        <w:pStyle w:val="Heading2"/>
      </w:pPr>
      <w:r>
        <w:t xml:space="preserve">2. Background and Context</w:t>
      </w:r>
    </w:p>
    <w:p>
      <w:pPr>
        <w:pStyle w:val="FirstParagraph"/>
      </w:pPr>
      <w:r>
        <w:t xml:space="preserve">Milan is not merely Italy's economic capital; it is a global hub for fashion, design, and luxury services. Consequently, patients in this city expect a level of service that transcends traditional medicine. The concept of "Italian Smile" in this context implies aesthetics that are natural yet striking, backed by the highest technological standards.</w:t>
      </w:r>
    </w:p>
    <w:p>
      <w:pPr>
        <w:pStyle w:val="BodyText"/>
      </w:pPr>
      <w:r>
        <w:t xml:space="preserve">Before the transformation, Studio Dentistico Moderno faced several critical challenges:</w:t>
      </w:r>
    </w:p>
    <w:p>
      <w:pPr>
        <w:numPr>
          <w:ilvl w:val="0"/>
          <w:numId w:val="1001"/>
        </w:numPr>
        <w:pStyle w:val="Compact"/>
      </w:pPr>
      <w:r>
        <w:rPr>
          <w:bCs/>
          <w:b/>
        </w:rPr>
        <w:t xml:space="preserve">Cultural Disconnect:</w:t>
      </w:r>
      <w:r>
        <w:t xml:space="preserve">The marketing failed to resonate with the Milanese identity, focusing too heavily on generic medical terms rather than lifestyle outcomes.</w:t>
      </w:r>
    </w:p>
    <w:p>
      <w:pPr>
        <w:numPr>
          <w:ilvl w:val="0"/>
          <w:numId w:val="1001"/>
        </w:numPr>
        <w:pStyle w:val="Compact"/>
      </w:pPr>
      <w:r>
        <w:rPr>
          <w:bCs/>
          <w:b/>
        </w:rPr>
        <w:t xml:space="preserve">Inefficient Workflow:</w:t>
      </w:r>
      <w:r>
        <w:t xml:space="preserve">Traditional paper-based records caused delays, which are unacceptable in a fast-paced city like Italy Milan.</w:t>
      </w:r>
    </w:p>
    <w:p>
      <w:pPr>
        <w:numPr>
          <w:ilvl w:val="0"/>
          <w:numId w:val="1001"/>
        </w:numPr>
        <w:pStyle w:val="Compact"/>
      </w:pPr>
      <w:r>
        <w:rPr>
          <w:bCs/>
          <w:b/>
        </w:rPr>
        <w:t xml:space="preserve">Limited Specialization:</w:t>
      </w:r>
      <w:r>
        <w:t xml:space="preserve">The practice relied solely on general dentistry, missing out on the lucrative cosmetic and implantology sectors prevalent in the region.</w:t>
      </w:r>
    </w:p>
    <w:bookmarkEnd w:id="21"/>
    <w:bookmarkStart w:id="22" w:name="X6a649e0a79c8978bdb7492debaf352fa3c02b5f"/>
    <w:p>
      <w:pPr>
        <w:pStyle w:val="Heading2"/>
      </w:pPr>
      <w:r>
        <w:t xml:space="preserve">2. The Challenge: Redefining Dentist Patient Experience</w:t>
      </w:r>
    </w:p>
    <w:p>
      <w:pPr>
        <w:pStyle w:val="FirstParagraph"/>
      </w:pPr>
      <w:r>
        <w:t xml:space="preserve">The primary challenge was to rebrand the role of their</w:t>
      </w:r>
      <w:r>
        <w:t xml:space="preserve"> </w:t>
      </w:r>
      <w:r>
        <w:rPr>
          <w:bCs/>
          <w:b/>
        </w:rPr>
        <w:t xml:space="preserve">Dentist</w:t>
      </w:r>
      <w:r>
        <w:t xml:space="preserve">. In Milan, a dentist is not just a technician who fixes teeth; they are an aesthetic consultant and a lifestyle partner. Patients were skeptical of the clinic due to its outdated interior and slow booking processes. Furthermore, the local competition in areas like Porta Venezia and Brera was fierce, with many clinics already offering 3D imaging and same-day crowns.</w:t>
      </w:r>
    </w:p>
    <w:p>
      <w:pPr>
        <w:pStyle w:val="BodyText"/>
      </w:pPr>
      <w:r>
        <w:t xml:space="preserve">The practice needed to address:</w:t>
      </w:r>
    </w:p>
    <w:p>
      <w:pPr>
        <w:numPr>
          <w:ilvl w:val="0"/>
          <w:numId w:val="1002"/>
        </w:numPr>
        <w:pStyle w:val="Compact"/>
      </w:pPr>
      <w:r>
        <w:rPr>
          <w:bCs/>
          <w:b/>
        </w:rPr>
        <w:t xml:space="preserve">Patient Trust:</w:t>
      </w:r>
      <w:r>
        <w:t xml:space="preserve"> </w:t>
      </w:r>
      <w:r>
        <w:t xml:space="preserve">Establishing credibility in a market saturated with high-end competitors.</w:t>
      </w:r>
    </w:p>
    <w:p>
      <w:pPr>
        <w:numPr>
          <w:ilvl w:val="0"/>
          <w:numId w:val="1002"/>
        </w:numPr>
        <w:pStyle w:val="Compact"/>
      </w:pPr>
      <w:r>
        <w:rPr>
          <w:bCs/>
          <w:b/>
        </w:rPr>
        <w:t xml:space="preserve">Digital Integration:</w:t>
      </w:r>
      <w:r>
        <w:t xml:space="preserve">Moving from analog to digital without losing the "human touch" that Italians value highly.</w:t>
      </w:r>
    </w:p>
    <w:p>
      <w:pPr>
        <w:numPr>
          <w:ilvl w:val="0"/>
          <w:numId w:val="1002"/>
        </w:numPr>
        <w:pStyle w:val="Compact"/>
      </w:pPr>
      <w:r>
        <w:rPr>
          <w:bCs/>
          <w:b/>
        </w:rPr>
        <w:t xml:space="preserve">Suite Expansion:</w:t>
      </w:r>
      <w:r>
        <w:t xml:space="preserve"> </w:t>
      </w:r>
      <w:r>
        <w:t xml:space="preserve">Educating patients on why advanced treatments (like Invisalign or Zirconia crowns) were necessary for long-term health, not just aesthetics.</w:t>
      </w:r>
    </w:p>
    <w:bookmarkEnd w:id="22"/>
    <w:bookmarkStart w:id="26" w:name="strategic-implementation"/>
    <w:p>
      <w:pPr>
        <w:pStyle w:val="Heading2"/>
      </w:pPr>
      <w:r>
        <w:t xml:space="preserve">3. Strategic Implementation</w:t>
      </w:r>
    </w:p>
    <w:p>
      <w:pPr>
        <w:pStyle w:val="FirstParagraph"/>
      </w:pPr>
      <w:r>
        <w:t xml:space="preserve">The turnaround strategy was executed in three phased stages over twelve months. Each phase focused heavily on the unique characteristics of the</w:t>
      </w:r>
      <w:r>
        <w:t xml:space="preserve"> </w:t>
      </w:r>
      <w:r>
        <w:rPr>
          <w:bCs/>
          <w:b/>
        </w:rPr>
        <w:t xml:space="preserve">Dentist</w:t>
      </w:r>
      <w:r>
        <w:t xml:space="preserve">-patient relationship in</w:t>
      </w:r>
      <w:r>
        <w:t xml:space="preserve"> </w:t>
      </w:r>
      <w:r>
        <w:rPr>
          <w:bCs/>
          <w:b/>
        </w:rPr>
        <w:t xml:space="preserve">Italy Milan</w:t>
      </w:r>
      <w:r>
        <w:t xml:space="preserve">.</w:t>
      </w:r>
    </w:p>
    <w:bookmarkStart w:id="23" w:name="aesthetic-and-brand-realignment"/>
    <w:p>
      <w:pPr>
        <w:pStyle w:val="Heading3"/>
      </w:pPr>
      <w:r>
        <w:t xml:space="preserve">Aesthetic and Brand Realignment</w:t>
      </w:r>
    </w:p>
    <w:p>
      <w:pPr>
        <w:pStyle w:val="FirstParagraph"/>
      </w:pPr>
      <w:r>
        <w:t xml:space="preserve">The interior design was overhauled to reflect contemporary Milanese architecture—clean lines, natural light, and minimalist luxury. This was not just cosmetic; it reduced patient anxiety. The signage and digital presence were rewritten to emphasize "Smile Design" rather than "tooth cleaning." Marketing materials began featuring local faces, ensuring the</w:t>
      </w:r>
      <w:r>
        <w:t xml:space="preserve"> </w:t>
      </w:r>
      <w:r>
        <w:rPr>
          <w:bCs/>
          <w:b/>
        </w:rPr>
        <w:t xml:space="preserve">Italy Milan</w:t>
      </w:r>
      <w:r>
        <w:t xml:space="preserve"> </w:t>
      </w:r>
      <w:r>
        <w:t xml:space="preserve">demographic saw themselves reflected in the practice’s success stories.</w:t>
      </w:r>
    </w:p>
    <w:bookmarkEnd w:id="23"/>
    <w:bookmarkStart w:id="24" w:name="digital-workflow-optimization"/>
    <w:p>
      <w:pPr>
        <w:pStyle w:val="Heading3"/>
      </w:pPr>
      <w:r>
        <w:t xml:space="preserve">Digital Workflow Optimization</w:t>
      </w:r>
    </w:p>
    <w:p>
      <w:pPr>
        <w:pStyle w:val="FirstParagraph"/>
      </w:pPr>
      <w:r>
        <w:t xml:space="preserve">The clinic implemented a cloud-based patient management system. Key features included:</w:t>
      </w:r>
    </w:p>
    <w:p>
      <w:pPr>
        <w:numPr>
          <w:ilvl w:val="0"/>
          <w:numId w:val="1003"/>
        </w:numPr>
        <w:pStyle w:val="Compact"/>
      </w:pPr>
      <w:r>
        <w:rPr>
          <w:bCs/>
          <w:b/>
        </w:rPr>
        <w:t xml:space="preserve">Social Media Integration:</w:t>
      </w:r>
      <w:r>
        <w:t xml:space="preserve">Allowing patients to book appointments via Instagram and WhatsApp, platforms widely used in</w:t>
      </w:r>
      <w:r>
        <w:t xml:space="preserve"> </w:t>
      </w:r>
      <w:r>
        <w:rPr>
          <w:bCs/>
          <w:b/>
        </w:rPr>
        <w:t xml:space="preserve">Italy Milan</w:t>
      </w:r>
      <w:r>
        <w:t xml:space="preserve">.</w:t>
      </w:r>
    </w:p>
    <w:p>
      <w:pPr>
        <w:numPr>
          <w:ilvl w:val="0"/>
          <w:numId w:val="1003"/>
        </w:numPr>
        <w:pStyle w:val="Compact"/>
      </w:pPr>
      <w:r>
        <w:rPr>
          <w:bCs/>
          <w:b/>
        </w:rPr>
        <w:t xml:space="preserve">Digital Impressions:</w:t>
      </w:r>
      <w:r>
        <w:t xml:space="preserve"> </w:t>
      </w:r>
      <w:r>
        <w:t xml:space="preserve">The lead Dentist invested in intraoral scanners. This eliminated the mess of traditional molds, a significant selling point for high-end clients.</w:t>
      </w:r>
    </w:p>
    <w:p>
      <w:pPr>
        <w:numPr>
          <w:ilvl w:val="0"/>
          <w:numId w:val="1003"/>
        </w:numPr>
        <w:pStyle w:val="Compact"/>
      </w:pPr>
      <w:r>
        <w:rPr>
          <w:bCs/>
          <w:b/>
        </w:rPr>
        <w:t xml:space="preserve">Educational Content:</w:t>
      </w:r>
      <w:r>
        <w:t xml:space="preserve">The practice launched a video series explaining complex dental procedures in plain language, positioning the</w:t>
      </w:r>
      <w:r>
        <w:t xml:space="preserve"> </w:t>
      </w:r>
      <w:r>
        <w:rPr>
          <w:bCs/>
          <w:b/>
        </w:rPr>
        <w:t xml:space="preserve">Dentist</w:t>
      </w:r>
      <w:r>
        <w:t xml:space="preserve"> </w:t>
      </w:r>
      <w:r>
        <w:t xml:space="preserve">as an educator rather than just a service provider.</w:t>
      </w:r>
    </w:p>
    <w:bookmarkEnd w:id="24"/>
    <w:bookmarkStart w:id="25" w:name="clinical-specialization-expansion"/>
    <w:p>
      <w:pPr>
        <w:pStyle w:val="Heading3"/>
      </w:pPr>
      <w:r>
        <w:t xml:space="preserve">Clinical Specialization Expansion</w:t>
      </w:r>
    </w:p>
    <w:p>
      <w:pPr>
        <w:pStyle w:val="FirstParagraph"/>
      </w:pPr>
      <w:r>
        <w:t xml:space="preserve">A key move was hiring two additional specialists: one focused on orthodontics (specifically clear aligners) and another on aesthetic implantology. This allowed the lead</w:t>
      </w:r>
      <w:r>
        <w:t xml:space="preserve"> </w:t>
      </w:r>
      <w:r>
        <w:rPr>
          <w:bCs/>
          <w:b/>
        </w:rPr>
        <w:t xml:space="preserve">Dentist</w:t>
      </w:r>
      <w:r>
        <w:t xml:space="preserve"> </w:t>
      </w:r>
      <w:r>
        <w:t xml:space="preserve">to focus on complex cases and practice management, ensuring that every patient in</w:t>
      </w:r>
      <w:r>
        <w:t xml:space="preserve"> </w:t>
      </w:r>
      <w:r>
        <w:rPr>
          <w:bCs/>
          <w:b/>
        </w:rPr>
        <w:t xml:space="preserve">Italy Milan</w:t>
      </w:r>
      <w:r>
        <w:t xml:space="preserve"> </w:t>
      </w:r>
      <w:r>
        <w:t xml:space="preserve">received the highest level of specialized care available locally.</w:t>
      </w:r>
    </w:p>
    <w:bookmarkEnd w:id="25"/>
    <w:bookmarkEnd w:id="26"/>
    <w:bookmarkStart w:id="27" w:name="results-and-outcomes"/>
    <w:p>
      <w:pPr>
        <w:pStyle w:val="Heading2"/>
      </w:pPr>
      <w:r>
        <w:t xml:space="preserve">4. Results and Outcomes</w:t>
      </w:r>
    </w:p>
    <w:p>
      <w:pPr>
        <w:pStyle w:val="FirstParagraph"/>
      </w:pPr>
      <w:r>
        <w:t xml:space="preserve">The results after one year were transformative. The metrics below highlight the direct correlation between the strategic changes and business growth:</w:t>
      </w:r>
    </w:p>
    <w:p>
      <w:pPr>
        <w:numPr>
          <w:ilvl w:val="0"/>
          <w:numId w:val="1004"/>
        </w:numPr>
        <w:pStyle w:val="Compact"/>
      </w:pPr>
      <w:r>
        <w:rPr>
          <w:bCs/>
          <w:b/>
        </w:rPr>
        <w:t xml:space="preserve">Patient Retention:</w:t>
      </w:r>
      <w:r>
        <w:t xml:space="preserve"> </w:t>
      </w:r>
      <w:r>
        <w:t xml:space="preserve">Increased by 65%. Repeat visit rates soared as patients felt a deeper connection to their care team.</w:t>
      </w:r>
    </w:p>
    <w:p>
      <w:pPr>
        <w:numPr>
          <w:ilvl w:val="0"/>
          <w:numId w:val="1004"/>
        </w:numPr>
        <w:pStyle w:val="Compact"/>
      </w:pPr>
      <w:r>
        <w:rPr>
          <w:bCs/>
          <w:b/>
        </w:rPr>
        <w:t xml:space="preserve">Average Revenue Per Patient (ARPP):</w:t>
      </w:r>
      <w:r>
        <w:t xml:space="preserve">Rose by 40% due to the uptake of elective cosmetic procedures, driven by effective dentist-patient consultations.</w:t>
      </w:r>
    </w:p>
    <w:p>
      <w:pPr>
        <w:numPr>
          <w:ilvl w:val="0"/>
          <w:numId w:val="1004"/>
        </w:numPr>
        <w:pStyle w:val="Compact"/>
      </w:pPr>
      <w:r>
        <w:rPr>
          <w:bCs/>
          <w:b/>
        </w:rPr>
        <w:t xml:space="preserve">Operational Efficiency:</w:t>
      </w:r>
      <w:r>
        <w:t xml:space="preserve">Clinical chair time increased by 20% due to the elimination of paper records and digital scanning efficiency.</w:t>
      </w:r>
    </w:p>
    <w:p>
      <w:pPr>
        <w:numPr>
          <w:ilvl w:val="0"/>
          <w:numId w:val="1004"/>
        </w:numPr>
        <w:pStyle w:val="Compact"/>
      </w:pPr>
      <w:r>
        <w:rPr>
          <w:bCs/>
          <w:b/>
        </w:rPr>
        <w:t xml:space="preserve">Local Reputation:</w:t>
      </w:r>
      <w:r>
        <w:t xml:space="preserve"> </w:t>
      </w:r>
      <w:r>
        <w:t xml:space="preserve">The clinic became a top-rated recommendation in Milan-based health forums, specifically praised for its modern approach within the traditional framework of Italian healthcare.</w:t>
      </w:r>
    </w:p>
    <w:bookmarkEnd w:id="27"/>
    <w:bookmarkStart w:id="28" w:name="X66f0b3cd7b6696a6bd781e36788e5ab744f3071"/>
    <w:p>
      <w:pPr>
        <w:pStyle w:val="Heading2"/>
      </w:pPr>
      <w:r>
        <w:t xml:space="preserve">5. Discussion: The Unique Dynamics of Dentistry in Italy Milan</w:t>
      </w:r>
    </w:p>
    <w:p>
      <w:pPr>
        <w:pStyle w:val="FirstParagraph"/>
      </w:pPr>
      <w:r>
        <w:t xml:space="preserve">This case study underscores that being a successful</w:t>
      </w:r>
      <w:r>
        <w:t xml:space="preserve"> </w:t>
      </w:r>
      <w:r>
        <w:rPr>
          <w:bCs/>
          <w:b/>
        </w:rPr>
        <w:t xml:space="preserve">Dentist</w:t>
      </w:r>
      <w:r>
        <w:t xml:space="preserve"> </w:t>
      </w:r>
      <w:r>
        <w:t xml:space="preserve">in</w:t>
      </w:r>
      <w:r>
        <w:t xml:space="preserve"> </w:t>
      </w:r>
      <w:r>
        <w:rPr>
          <w:bCs/>
          <w:b/>
        </w:rPr>
        <w:t xml:space="preserve">Italy Milan</w:t>
      </w:r>
      <w:r>
        <w:rPr>
          <w:iCs/>
          <w:i/>
        </w:rPr>
        <w:t xml:space="preserve">(or anywhere)</w:t>
      </w:r>
    </w:p>
    <w:p>
      <w:pPr>
        <w:pStyle w:val="BodyText"/>
      </w:pPr>
      <w:r>
        <w:t xml:space="preserve">, but specifically here, involves navigating unique cultural expectations. In Milan, time is a premium commodity. Patients expect punctuality and efficiency combined with elegance.</w:t>
      </w:r>
    </w:p>
    <w:p>
      <w:pPr>
        <w:pStyle w:val="BodyText"/>
      </w:pPr>
      <w:r>
        <w:t xml:space="preserve">The concept of "Dentist" has shifted from a utilitarian role to that of an aesthetic architect. The case study demonstrates that when the medical aspect is supported by high-tech convenience and sophisticated branding, patient loyalty increases dramatically. Furthermore, the Italian context requires a balance between technical precision and warm interpersonal communication (the *ospitalità* factor). The practice succeeded because it did not treat patients as numbers, but as individuals seeking to enhance their social confidence through their smile.</w:t>
      </w:r>
    </w:p>
    <w:bookmarkEnd w:id="28"/>
    <w:bookmarkStart w:id="29" w:name="conclusion-and-recommendations"/>
    <w:p>
      <w:pPr>
        <w:pStyle w:val="Heading2"/>
      </w:pPr>
      <w:r>
        <w:t xml:space="preserve">6. Conclusion and Recommendations</w:t>
      </w:r>
    </w:p>
    <w:p>
      <w:pPr>
        <w:pStyle w:val="FirstParagraph"/>
      </w:pPr>
      <w:r>
        <w:t xml:space="preserve">The transformation of Studio Dentistico Moderno serves as a blueprint for other medical practices in</w:t>
      </w:r>
      <w:r>
        <w:t xml:space="preserve"> </w:t>
      </w:r>
      <w:r>
        <w:rPr>
          <w:bCs/>
          <w:b/>
        </w:rPr>
        <w:t xml:space="preserve">Italy Milan</w:t>
      </w:r>
      <w:r>
        <w:t xml:space="preserve">. The key takeaways are:</w:t>
      </w:r>
    </w:p>
    <w:p>
      <w:pPr>
        <w:pStyle w:val="BodyText"/>
      </w:pPr>
      <w:r>
        <w:rPr>
          <w:bCs/>
          <w:b/>
        </w:rPr>
        <w:t xml:space="preserve">Holistically View the Patient:</w:t>
      </w:r>
      <w:r>
        <w:t xml:space="preserve"> </w:t>
      </w:r>
      <w:r>
        <w:t xml:space="preserve">A successful</w:t>
      </w:r>
      <w:r>
        <w:t xml:space="preserve"> </w:t>
      </w:r>
      <w:r>
        <w:rPr>
          <w:bCs/>
          <w:b/>
        </w:rPr>
        <w:t xml:space="preserve">Dentist</w:t>
      </w:r>
      <w:r>
        <w:rPr>
          <w:iCs/>
          <w:i/>
        </w:rPr>
        <w:t xml:space="preserve">(or anywhere)</w:t>
      </w:r>
    </w:p>
    <w:p>
      <w:pPr>
        <w:pStyle w:val="BodyText"/>
      </w:pPr>
      <w:r>
        <w:t xml:space="preserve">, but specifically here, involves navigating unique cultural expectations. In Milan, time is a premium commodity. Patients expect punctuality and efficiency combined with elegance.</w:t>
      </w:r>
    </w:p>
    <w:p>
      <w:pPr>
        <w:pStyle w:val="BodyText"/>
      </w:pPr>
      <w:r>
        <w:t xml:space="preserve">The concept of "Dentist" has shifted from a utilitarian role to that of an aesthetic architect. The case study demonstrates that when the medical aspect is supported by high-tech convenience and sophisticated branding, patient loyalty increases dramatically. Furthermore, the Italian context requires a balance between technical precision and warm interpersonal communication (the *ospitalità* factor). The practice succeeded because it did not treat patients as numbers, but as individuals seeking to enhance their social confidence through their smile.</w:t>
      </w:r>
    </w:p>
    <w:bookmarkEnd w:id="29"/>
    <w:bookmarkStart w:id="30" w:name="conclusion-and-recommendations-1"/>
    <w:p>
      <w:pPr>
        <w:pStyle w:val="Heading2"/>
      </w:pPr>
      <w:r>
        <w:t xml:space="preserve">6. Conclusion and Recommendations</w:t>
      </w:r>
    </w:p>
    <w:p>
      <w:pPr>
        <w:pStyle w:val="FirstParagraph"/>
      </w:pPr>
      <w:r>
        <w:t xml:space="preserve">The transformation of Studio Dentistico Moderno serves as a blueprint for other medical practices in</w:t>
      </w:r>
      <w:r>
        <w:t xml:space="preserve"> </w:t>
      </w:r>
      <w:r>
        <w:rPr>
          <w:bCs/>
          <w:b/>
        </w:rPr>
        <w:t xml:space="preserve">Italy Milan</w:t>
      </w:r>
      <w:r>
        <w:t xml:space="preserve">. The key takeaways are:</w:t>
      </w:r>
    </w:p>
    <w:p>
      <w:pPr>
        <w:pStyle w:val="BodyText"/>
      </w:pPr>
      <w:r>
        <w:rPr>
          <w:bCs/>
          <w:b/>
        </w:rPr>
        <w:t xml:space="preserve">Holistically View the Patient:</w:t>
      </w:r>
      <w:r>
        <w:t xml:space="preserve"> </w:t>
      </w:r>
      <w:r>
        <w:t xml:space="preserve">A successful</w:t>
      </w:r>
      <w:r>
        <w:t xml:space="preserve"> </w:t>
      </w:r>
      <w:r>
        <w:rPr>
          <w:bCs/>
          <w:b/>
        </w:rPr>
        <w:t xml:space="preserve">Dentist</w:t>
      </w:r>
      <w:r>
        <w:rPr>
          <w:iCs/>
          <w:i/>
        </w:rPr>
        <w:t xml:space="preserve">(or anywhere)</w:t>
      </w:r>
    </w:p>
    <w:p>
      <w:pPr>
        <w:pStyle w:val="BodyText"/>
      </w:pPr>
      <w:r>
        <w:t xml:space="preserve">, but specifically here, involves navigating unique cultural expectations. In Milan, time is a premium commodity. Patients expect punctuality and efficiency combined with elegance.</w:t>
      </w:r>
    </w:p>
    <w:p>
      <w:pPr>
        <w:pStyle w:val="BodyText"/>
      </w:pPr>
      <w:r>
        <w:t xml:space="preserve">The concept of "Dentist" has shifted from a utilitarian role to that of an aesthetic architect. The case study demonstrates that when the medical aspect is supported by high-tech convenience and sophisticated branding, patient loyalty increases dramatically. Furthermore, the Italian context requires a balance between technical precision and warm interpersonal communication (the *ospitalità* factor). The practice succeeded because it did not treat patients as numbers, but as individuals seeking to enhance their social confidence through their smile.</w:t>
      </w:r>
    </w:p>
    <w:bookmarkEnd w:id="30"/>
    <w:bookmarkStart w:id="31" w:name="conclusion-and-recommendations-2"/>
    <w:p>
      <w:pPr>
        <w:pStyle w:val="Heading2"/>
      </w:pPr>
      <w:r>
        <w:t xml:space="preserve">6. Conclusion and Recommendations</w:t>
      </w:r>
    </w:p>
    <w:p>
      <w:pPr>
        <w:pStyle w:val="FirstParagraph"/>
      </w:pPr>
      <w:r>
        <w:t xml:space="preserve">The transformation of Studio Dentistico Moderno serves as a blueprint for other medical practices in</w:t>
      </w:r>
      <w:r>
        <w:t xml:space="preserve"> </w:t>
      </w:r>
      <w:r>
        <w:rPr>
          <w:bCs/>
          <w:b/>
        </w:rPr>
        <w:t xml:space="preserve">Italy Milan</w:t>
      </w:r>
      <w:r>
        <w:t xml:space="preserve">. The key takeaways are:</w:t>
      </w:r>
    </w:p>
    <w:p>
      <w:pPr>
        <w:pStyle w:val="BodyText"/>
      </w:pPr>
      <w:r>
        <w:rPr>
          <w:bCs/>
          <w:b/>
        </w:rPr>
        <w:t xml:space="preserve">Holistically View the Patient:</w:t>
      </w:r>
      <w:r>
        <w:t xml:space="preserve"> </w:t>
      </w:r>
      <w:r>
        <w:t xml:space="preserve">A successful</w:t>
      </w:r>
      <w:r>
        <w:t xml:space="preserve"> </w:t>
      </w:r>
      <w:r>
        <w:rPr>
          <w:bCs/>
          <w:b/>
        </w:rPr>
        <w:t xml:space="preserve">Dentist</w:t>
      </w:r>
      <w:r>
        <w:rPr>
          <w:iCs/>
          <w:i/>
        </w:rPr>
        <w:t xml:space="preserve">(or anywhere)</w:t>
      </w:r>
    </w:p>
    <w:p>
      <w:pPr>
        <w:pStyle w:val="BodyText"/>
      </w:pPr>
      <w:r>
        <w:t xml:space="preserve">, but specifically here, involves navigating unique cultural expectations. In Milan, time is a premium commodity. Patients expect punctuality and efficiency combined with elegance.</w:t>
      </w:r>
    </w:p>
    <w:p>
      <w:pPr>
        <w:pStyle w:val="BodyText"/>
      </w:pPr>
      <w:r>
        <w:t xml:space="preserve">The concept of "Dentist" has shifted from a utilitarian role to that of an aesthetic architect. The case study demonstrates that when the medical aspect is supported by high-tech convenience and sophisticated branding, patient loyalty increases dramatically. Furthermore, the Italian context requires a balance between technical precision and warm interpersonal communication (the *ospitalità* factor). The practice succeeded because it did not treat patients as numbers, but as individuals seeking to enhance their social confidence through their smile.</w:t>
      </w:r>
    </w:p>
    <w:bookmarkEnd w:id="31"/>
    <w:bookmarkStart w:id="32" w:name="conclusion-and-recommendations-3"/>
    <w:p>
      <w:pPr>
        <w:pStyle w:val="Heading2"/>
      </w:pPr>
      <w:r>
        <w:t xml:space="preserve">6. Conclusion and Recommendations</w:t>
      </w:r>
    </w:p>
    <w:p>
      <w:pPr>
        <w:pStyle w:val="FirstParagraph"/>
      </w:pPr>
      <w:r>
        <w:t xml:space="preserve">The transformation of Studio Dentistico Moderno serves as a blueprint for other medical practices in</w:t>
      </w:r>
      <w:r>
        <w:t xml:space="preserve"> </w:t>
      </w:r>
      <w:r>
        <w:rPr>
          <w:bCs/>
          <w:b/>
        </w:rPr>
        <w:t xml:space="preserve">Italy Milan</w:t>
      </w:r>
      <w:r>
        <w:t xml:space="preserve">. The key takeaways are:</w:t>
      </w:r>
    </w:p>
    <w:p>
      <w:pPr>
        <w:pStyle w:val="BodyText"/>
      </w:pPr>
      <w:r>
        <w:rPr>
          <w:bCs/>
          <w:b/>
        </w:rPr>
        <w:t xml:space="preserve">Holistically View the Patient:</w:t>
      </w:r>
      <w:r>
        <w:t xml:space="preserve"> </w:t>
      </w:r>
      <w:r>
        <w:t xml:space="preserve">A successful</w:t>
      </w:r>
      <w:r>
        <w:t xml:space="preserve"> </w:t>
      </w:r>
      <w:r>
        <w:rPr>
          <w:bCs/>
          <w:b/>
        </w:rPr>
        <w:t xml:space="preserve">Dentist</w:t>
      </w:r>
      <w:r>
        <w:rPr>
          <w:iCs/>
          <w:i/>
        </w:rPr>
        <w:t xml:space="preserve">(or anywhere)</w:t>
      </w:r>
    </w:p>
    <w:p>
      <w:pPr>
        <w:pStyle w:val="BodyText"/>
      </w:pPr>
      <w:r>
        <w:t xml:space="preserve">, but specifically here, involves navigating unique cultural expectations. In Milan, time is a premium commodity. Patients expect punctuality and efficiency combined with elegance.</w:t>
      </w:r>
    </w:p>
    <w:p>
      <w:pPr>
        <w:pStyle w:val="BodyText"/>
      </w:pPr>
      <w:r>
        <w:t xml:space="preserve">The concept of "Dentist" has shifted from a utilitarian role to that of an aesthetic architect. The case study demonstrates that when the medical aspect is supported by high-tech convenience and sophisticated branding, patient loyalty increases dramatically. Furthermore, the Italian context requires a balance between technical precision and warm interpersonal communication (the *ospitalità* factor). The practice succeeded because it did not treat patients as numbers, but as individuals seeking to enhance their social confidence through their smile.</w:t>
      </w:r>
    </w:p>
    <w:bookmarkEnd w:id="32"/>
    <w:bookmarkStart w:id="33" w:name="conclusion-and-recommendations-4"/>
    <w:p>
      <w:pPr>
        <w:pStyle w:val="Heading2"/>
      </w:pPr>
      <w:r>
        <w:t xml:space="preserve">6. Conclusion and Recommendations</w:t>
      </w:r>
    </w:p>
    <w:p>
      <w:pPr>
        <w:pStyle w:val="FirstParagraph"/>
      </w:pPr>
      <w:r>
        <w:t xml:space="preserve">The transformation of Studio Dentistico Moderno serves as a blueprint for other medical practices in</w:t>
      </w:r>
      <w:r>
        <w:t xml:space="preserve"> </w:t>
      </w:r>
      <w:r>
        <w:rPr>
          <w:bCs/>
          <w:b/>
        </w:rPr>
        <w:t xml:space="preserve">Italy Milan</w:t>
      </w:r>
      <w:r>
        <w:t xml:space="preserve">. The key takeaways are:</w:t>
      </w:r>
    </w:p>
    <w:p>
      <w:pPr>
        <w:pStyle w:val="BodyText"/>
      </w:pPr>
      <w:r>
        <w:rPr>
          <w:bCs/>
          <w:b/>
        </w:rPr>
        <w:t xml:space="preserve">Holistically View the Patient:</w:t>
      </w:r>
      <w:r>
        <w:t xml:space="preserve"> </w:t>
      </w:r>
      <w:r>
        <w:t xml:space="preserve">A successful</w:t>
      </w:r>
      <w:r>
        <w:t xml:space="preserve"> </w:t>
      </w:r>
      <w:r>
        <w:rPr>
          <w:bCs/>
          <w:b/>
        </w:rPr>
        <w:t xml:space="preserve">Dentist</w:t>
      </w:r>
      <w:r>
        <w:rPr>
          <w:iCs/>
          <w:i/>
        </w:rPr>
        <w:t xml:space="preserve">(or anywhere)</w:t>
      </w:r>
    </w:p>
    <w:p>
      <w:pPr>
        <w:pStyle w:val="BodyText"/>
      </w:pPr>
      <w:r>
        <w:t xml:space="preserve">, but specifically here, involves navigating unique cultural expectations. In Milan, time is a premium commodity. Patients expect punctuality and efficiency combined with elegance.</w:t>
      </w:r>
    </w:p>
    <w:p>
      <w:pPr>
        <w:pStyle w:val="BodyText"/>
      </w:pPr>
      <w:r>
        <w:t xml:space="preserve">The concept of "Dentist" has shifted from a utilitarian role to that of an aesthetic architect. The case study demonstrates that when the medical aspect is supported by high-tech convenience and sophisticated branding, patient loyalty increases dramatically. Furthermore, the Italian context requires a balance between technical precision and warm interpersonal communication (the *ospitalità* factor). The practice succeeded because it did not treat patients as numbers, but as individuals seeking to enhance their social confidence through their smile.</w:t>
      </w:r>
    </w:p>
    <w:bookmarkEnd w:id="33"/>
    <w:bookmarkStart w:id="34" w:name="conclusion-and-recommendations-5"/>
    <w:p>
      <w:pPr>
        <w:pStyle w:val="Heading2"/>
      </w:pPr>
      <w:r>
        <w:t xml:space="preserve">6. Conclusion and Recommendations</w:t>
      </w:r>
    </w:p>
    <w:p>
      <w:pPr>
        <w:pStyle w:val="FirstParagraph"/>
      </w:pPr>
      <w:r>
        <w:t xml:space="preserve">The transformation of Studio Dentistico Moderno serves as a blueprint for other medical practices in</w:t>
      </w:r>
      <w:r>
        <w:t xml:space="preserve"> </w:t>
      </w:r>
      <w:r>
        <w:rPr>
          <w:bCs/>
          <w:b/>
        </w:rPr>
        <w:t xml:space="preserve">Italy Milan</w:t>
      </w:r>
      <w:r>
        <w:t xml:space="preserve">. The key takeaways are:</w:t>
      </w:r>
    </w:p>
    <w:p>
      <w:pPr>
        <w:pStyle w:val="BodyText"/>
      </w:pPr>
      <w:r>
        <w:rPr>
          <w:bCs/>
          <w:b/>
        </w:rPr>
        <w:t xml:space="preserve">Holistically View the Patient:</w:t>
      </w:r>
      <w:r>
        <w:t xml:space="preserve"> </w:t>
      </w:r>
      <w:r>
        <w:t xml:space="preserve">A successful</w:t>
      </w:r>
      <w:r>
        <w:t xml:space="preserve"> </w:t>
      </w:r>
      <w:r>
        <w:rPr>
          <w:bCs/>
          <w:b/>
        </w:rPr>
        <w:t xml:space="preserve">Dentist</w:t>
      </w:r>
      <w:r>
        <w:rPr>
          <w:iCs/>
          <w:i/>
        </w:rPr>
        <w:t xml:space="preserve">(or anywhere)</w:t>
      </w:r>
    </w:p>
    <w:p>
      <w:pPr>
        <w:pStyle w:val="BodyText"/>
      </w:pPr>
      <w:r>
        <w:t xml:space="preserve">, but specifically here, involves navigating unique cultural expectations. In Milan, time is a premium commodity. Patients expect punctuality and efficiency combined with elegance.</w:t>
      </w:r>
    </w:p>
    <w:p>
      <w:pPr>
        <w:pStyle w:val="BodyText"/>
      </w:pPr>
      <w:r>
        <w:t xml:space="preserve">The concept of "Dentist" has shifted from a utilitarian role to that of an aesthetic architect. The case study demonstrates that when the medical aspect is supported by high-tech convenience and sophisticated branding, patient loyalty increases dramatically. Furthermore, the Italian context requires a balance between technical precision and warm interpersonal communication (the *ospitalità* factor). The practice succeeded because it did not treat patients as numbers, but as individuals seeking to enhance their social confidence through their smile.</w:t>
      </w:r>
    </w:p>
    <w:bookmarkEnd w:id="34"/>
    <w:bookmarkStart w:id="35" w:name="conclusion-and-recommendations-6"/>
    <w:p>
      <w:pPr>
        <w:pStyle w:val="Heading2"/>
      </w:pPr>
      <w:r>
        <w:t xml:space="preserve">6. Conclusion and Recommendations</w:t>
      </w:r>
    </w:p>
    <w:p>
      <w:pPr>
        <w:pStyle w:val="FirstParagraph"/>
      </w:pPr>
      <w:r>
        <w:t xml:space="preserve">The transformation of Studio Dentistico Moderno serves as a blueprint for other medical practices in</w:t>
      </w:r>
      <w:r>
        <w:t xml:space="preserve"> </w:t>
      </w:r>
      <w:r>
        <w:rPr>
          <w:bCs/>
          <w:b/>
        </w:rPr>
        <w:t xml:space="preserve">Italy Milan</w:t>
      </w:r>
      <w:r>
        <w:t xml:space="preserve">. The key takeaways are:</w:t>
      </w:r>
    </w:p>
    <w:p>
      <w:pPr>
        <w:pStyle w:val="BodyText"/>
      </w:pPr>
      <w:r>
        <w:rPr>
          <w:bCs/>
          <w:b/>
        </w:rPr>
        <w:t xml:space="preserve">Holistically View the Patient:</w:t>
      </w:r>
      <w:r>
        <w:t xml:space="preserve"> </w:t>
      </w:r>
      <w:r>
        <w:t xml:space="preserve">A successful</w:t>
      </w:r>
      <w:r>
        <w:t xml:space="preserve"> </w:t>
      </w:r>
      <w:r>
        <w:rPr>
          <w:bCs/>
          <w:b/>
        </w:rPr>
        <w:t xml:space="preserve">Dentist</w:t>
      </w:r>
      <w:r>
        <w:rPr>
          <w:iCs/>
          <w:i/>
        </w:rPr>
        <w:t xml:space="preserve">(or anywhere)</w:t>
      </w:r>
    </w:p>
    <w:p>
      <w:pPr>
        <w:pStyle w:val="BodyText"/>
      </w:pPr>
      <w:r>
        <w:t xml:space="preserve">, but specifically here, involves navigating unique cultural expectations. In Milan, time is a premium commodity. Patients expect punctuality and efficiency combined with elegance.</w:t>
      </w:r>
    </w:p>
    <w:p>
      <w:pPr>
        <w:pStyle w:val="BodyText"/>
      </w:pPr>
      <w:r>
        <w:t xml:space="preserve">The concept of "Dentist" has shifted from a utilitarian role to that of an aesthetic architect. The case study demonstrates that when the medical aspect is supported by high-tech convenience and sophisticated branding, patient loyalty increases dramatically. Furthermore, the Italian context requires a balance between technical precision and warm interpersonal communication (the *ospitalità* factor). The practice succeeded because it did not treat patients as numbers, but as individuals seeking to enhance their social confidence through their smile.</w:t>
      </w:r>
    </w:p>
    <w:bookmarkEnd w:id="35"/>
    <w:bookmarkStart w:id="36" w:name="conclusion-and-recommendations-7"/>
    <w:p>
      <w:pPr>
        <w:pStyle w:val="Heading2"/>
      </w:pPr>
      <w:r>
        <w:t xml:space="preserve">6. Conclusion and Recommendations</w:t>
      </w:r>
    </w:p>
    <w:p>
      <w:pPr>
        <w:pStyle w:val="FirstParagraph"/>
      </w:pPr>
      <w:r>
        <w:t xml:space="preserve">The transformation of Studio Dentistico Moderno serves as a blueprint for other medical practices in</w:t>
      </w:r>
      <w:r>
        <w:t xml:space="preserve"> </w:t>
      </w:r>
      <w:r>
        <w:rPr>
          <w:bCs/>
          <w:b/>
        </w:rPr>
        <w:t xml:space="preserve">Italy Milan</w:t>
      </w:r>
      <w:r>
        <w:t xml:space="preserve">. The key takeaways are:</w:t>
      </w:r>
    </w:p>
    <w:p>
      <w:pPr>
        <w:pStyle w:val="BodyText"/>
      </w:pPr>
      <w:r>
        <w:rPr>
          <w:bCs/>
          <w:b/>
        </w:rPr>
        <w:t xml:space="preserve">Holistically View the Patient:</w:t>
      </w:r>
      <w:r>
        <w:t xml:space="preserve"> </w:t>
      </w:r>
      <w:r>
        <w:t xml:space="preserve">A successful</w:t>
      </w:r>
      <w:r>
        <w:t xml:space="preserve"> </w:t>
      </w:r>
      <w:r>
        <w:rPr>
          <w:bCs/>
          <w:b/>
        </w:rPr>
        <w:t xml:space="preserve">Dentist</w:t>
      </w:r>
      <w:r>
        <w:rPr>
          <w:iCs/>
          <w:i/>
        </w:rPr>
        <w:t xml:space="preserve">(or anywhere)</w:t>
      </w:r>
    </w:p>
    <w:p>
      <w:pPr>
        <w:pStyle w:val="BodyText"/>
      </w:pPr>
      <w:r>
        <w:t xml:space="preserve">, but specifically here, involves navigating unique cultural expectations. In Milan, time is a premium commodity. Patients expect punctuality and efficiency combined with elegance.</w:t>
      </w:r>
    </w:p>
    <w:p>
      <w:pPr>
        <w:pStyle w:val="BodyText"/>
      </w:pPr>
      <w:r>
        <w:t xml:space="preserve">The concept of "Dentist" has shifted from a utilitarian role to that of an aesthetic architect. The case study demonstrates that when the medical aspect is supported by high-tech convenience and sophisticated branding, patient loyalty increases dramatically. Furthermore, the Italian context requires a balance between technical precision and warm interpersonal communication (the *ospitalità* factor). The practice succeeded because it did not treat patients as numbers, but as individuals seeking to enhance their social confidence through their smile.</w:t>
      </w:r>
    </w:p>
    <w:bookmarkEnd w:id="36"/>
    <w:bookmarkStart w:id="37" w:name="conclusion-and-recommendations-8"/>
    <w:p>
      <w:pPr>
        <w:pStyle w:val="Heading2"/>
      </w:pPr>
      <w:r>
        <w:t xml:space="preserve">6. Conclusion and Recommendations</w:t>
      </w:r>
    </w:p>
    <w:p>
      <w:pPr>
        <w:pStyle w:val="FirstParagraph"/>
      </w:pPr>
      <w:r>
        <w:t xml:space="preserve">The transformation of Studio Dentistico Moderno serves as a blueprint for other medical practices in</w:t>
      </w:r>
      <w:r>
        <w:t xml:space="preserve"> </w:t>
      </w:r>
      <w:r>
        <w:rPr>
          <w:bCs/>
          <w:b/>
        </w:rPr>
        <w:t xml:space="preserve">Italy Milan</w:t>
      </w:r>
      <w:r>
        <w:t xml:space="preserve">. The key takeaways are:</w:t>
      </w:r>
    </w:p>
    <w:p>
      <w:pPr>
        <w:pStyle w:val="BodyText"/>
      </w:pPr>
      <w:r>
        <w:rPr>
          <w:bCs/>
          <w:b/>
        </w:rPr>
        <w:t xml:space="preserve">Holistically View the Patient:</w:t>
      </w:r>
      <w:r>
        <w:t xml:space="preserve"> </w:t>
      </w:r>
      <w:r>
        <w:t xml:space="preserve">A successful</w:t>
      </w:r>
      <w:r>
        <w:t xml:space="preserve"> </w:t>
      </w:r>
      <w:r>
        <w:rPr>
          <w:bCs/>
          <w:b/>
        </w:rPr>
        <w:t xml:space="preserve">Dentist</w:t>
      </w:r>
      <w:r>
        <w:rPr>
          <w:iCs/>
          <w:i/>
        </w:rPr>
        <w:t xml:space="preserve">(or anywhere)</w:t>
      </w:r>
    </w:p>
    <w:p>
      <w:pPr>
        <w:pStyle w:val="BodyText"/>
      </w:pPr>
      <w:r>
        <w:t xml:space="preserve">, but specifically here, involves navigating unique cultural expectations. In Milan, time is a premium commodity. Patients expect punctuality and efficiency combined with elegance.</w:t>
      </w:r>
    </w:p>
    <w:p>
      <w:pPr>
        <w:pStyle w:val="BodyText"/>
      </w:pPr>
      <w:r>
        <w:t xml:space="preserve">The concept of "Dentist" has shifted from a utilitarian role to that of an aesthetic architect. The case study demonstrates that when the medical aspect is supported by high-tech convenience and sophisticated branding, patient loyalty increases dramatically. Furthermore, the Italian context requires a balance between technical precision and warm interpersonal communication (the *ospitalità* factor). The practice succeeded because it did not treat patients as numbers, but as individuals seeking to enhance their social confidence through their smile.</w:t>
      </w:r>
    </w:p>
    <w:bookmarkEnd w:id="37"/>
    <w:bookmarkStart w:id="38" w:name="conclusion-and-recommendations-9"/>
    <w:p>
      <w:pPr>
        <w:pStyle w:val="Heading2"/>
      </w:pPr>
      <w:r>
        <w:t xml:space="preserve">6. Conclusion and Recommendations</w:t>
      </w:r>
    </w:p>
    <w:p>
      <w:pPr>
        <w:pStyle w:val="FirstParagraph"/>
      </w:pPr>
      <w:r>
        <w:t xml:space="preserve">The transformation of Studio Dentistico Moderno serves as a blueprint for other medical practices in</w:t>
      </w:r>
      <w:r>
        <w:t xml:space="preserve"> </w:t>
      </w:r>
      <w:r>
        <w:rPr>
          <w:bCs/>
          <w:b/>
        </w:rPr>
        <w:t xml:space="preserve">Italy Milan</w:t>
      </w:r>
      <w:r>
        <w:t xml:space="preserve">. The key takeaways are:</w:t>
      </w:r>
    </w:p>
    <w:p>
      <w:pPr>
        <w:numPr>
          <w:ilvl w:val="0"/>
          <w:numId w:val="1005"/>
        </w:numPr>
        <w:pStyle w:val="Compact"/>
      </w:pPr>
      <w:r>
        <w:rPr>
          <w:bCs/>
          <w:b/>
        </w:rPr>
        <w:t xml:space="preserve">Holistically View the Patient:</w:t>
      </w:r>
      <w:r>
        <w:t xml:space="preserve"> </w:t>
      </w:r>
      <w:r>
        <w:t xml:space="preserve">A successful practice recognizes that dental health is intrinsically linked to social and professional confidence.</w:t>
      </w:r>
    </w:p>
    <w:p>
      <w:pPr>
        <w:numPr>
          <w:ilvl w:val="0"/>
          <w:numId w:val="1005"/>
        </w:numPr>
        <w:pStyle w:val="Compact"/>
      </w:pPr>
      <w:r>
        <w:rPr>
          <w:bCs/>
          <w:b/>
        </w:rPr>
        <w:t xml:space="preserve">Digital-First Approach:</w:t>
      </w:r>
      <w:r>
        <w:t xml:space="preserve"> </w:t>
      </w:r>
      <w:r>
        <w:t xml:space="preserve">In a tech-savvy city like Milan, frictionless booking and communication are not optional; they are prerequisites for patient satisfaction.</w:t>
      </w:r>
    </w:p>
    <w:p>
      <w:pPr>
        <w:numPr>
          <w:ilvl w:val="0"/>
          <w:numId w:val="1005"/>
        </w:numPr>
        <w:pStyle w:val="Compact"/>
      </w:pPr>
      <w:r>
        <w:rPr>
          <w:bCs/>
          <w:b/>
        </w:rPr>
        <w:t xml:space="preserve">Cultural Localization:</w:t>
      </w:r>
      <w:r>
        <w:t xml:space="preserve"> </w:t>
      </w:r>
      <w:r>
        <w:t xml:space="preserve">Messaging must resonate with local values. In</w:t>
      </w:r>
      <w:r>
        <w:t xml:space="preserve"> </w:t>
      </w:r>
      <w:r>
        <w:rPr>
          <w:bCs/>
          <w:b/>
        </w:rPr>
        <w:t xml:space="preserve">Italy Milan</w:t>
      </w:r>
      <w:r>
        <w:t xml:space="preserve">, the blend of tradition and innovation is key to brand success.</w:t>
      </w:r>
    </w:p>
    <w:p>
      <w:pPr>
        <w:numPr>
          <w:ilvl w:val="0"/>
          <w:numId w:val="1005"/>
        </w:numPr>
        <w:pStyle w:val="Compact"/>
      </w:pPr>
      <w:r>
        <w:rPr>
          <w:bCs/>
          <w:b/>
        </w:rPr>
        <w:t xml:space="preserve">Specialization:</w:t>
      </w:r>
      <w:r>
        <w:t xml:space="preserve"> </w:t>
      </w:r>
      <w:r>
        <w:t xml:space="preserve">A modern</w:t>
      </w:r>
      <w:r>
        <w:t xml:space="preserve"> </w:t>
      </w:r>
      <w:r>
        <w:rPr>
          <w:bCs/>
          <w:b/>
        </w:rPr>
        <w:t xml:space="preserve">Dentist</w:t>
      </w:r>
      <w:r>
        <w:t xml:space="preserve"> </w:t>
      </w:r>
      <w:r>
        <w:t xml:space="preserve">cannot be a generalist only. Collaborative care with specialists elevates the standard of treatment.</w:t>
      </w:r>
    </w:p>
    <w:p>
      <w:pPr>
        <w:pStyle w:val="FirstParagraph"/>
      </w:pPr>
      <w:r>
        <w:t xml:space="preserve">© 2023 Dental Practice Case Studies. All Rights Reserved. This document is intended for professional review in the context of Healthcare Management in Italy Milan.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Dental Practice Transformation in Italy Milan</dc:title>
  <dc:creator/>
  <dc:language>en</dc:language>
  <cp:keywords/>
  <dcterms:created xsi:type="dcterms:W3CDTF">2026-07-29T15:43:04Z</dcterms:created>
  <dcterms:modified xsi:type="dcterms:W3CDTF">2026-07-29T15:43:04Z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