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Lagos,</w:t>
      </w:r>
      <w:r>
        <w:t xml:space="preserve"> </w:t>
      </w:r>
      <w:r>
        <w:t xml:space="preserve">Nigeria</w:t>
      </w:r>
    </w:p>
    <w:p>
      <w:pPr>
        <w:pStyle w:val="FirstParagraph"/>
      </w:pPr>
      <w:r>
        <w:t xml:space="preserve">```html</w:t>
      </w:r>
    </w:p>
    <w:bookmarkStart w:id="33" w:name="X341b6f26821f6d66fb1c4ceed5dc0b451389e97"/>
    <w:p>
      <w:pPr>
        <w:pStyle w:val="Heading1"/>
      </w:pPr>
      <w:r>
        <w:t xml:space="preserve">Bridging the Gap Electrical Engineering Case Study in Lagos Nigeria</w:t>
      </w:r>
    </w:p>
    <w:p>
      <w:pPr>
        <w:pStyle w:val="FirstParagraph"/>
      </w:pPr>
      <w:r>
        <w:t xml:space="preserve">This document presents a comprehensive case study analyzing the role impact and challenges of an</w:t>
      </w:r>
      <w:r>
        <w:t xml:space="preserve"> </w:t>
      </w:r>
      <w:r>
        <w:rPr>
          <w:bCs/>
          <w:b/>
        </w:rPr>
        <w:t xml:space="preserve">Electrical Engineer</w:t>
      </w:r>
      <w:r>
        <w:t xml:space="preserve">Lagos Nigeria. It explores how technical expertise intersects with infrastructural deficits and economic growth opportunities in this West African megacity.</w:t>
      </w:r>
    </w:p>
    <w:bookmarkStart w:id="20" w:name="introduction-to-lagos-nigeria"/>
    <w:p>
      <w:pPr>
        <w:pStyle w:val="Heading2"/>
      </w:pPr>
      <w:r>
        <w:t xml:space="preserve">1 Introduction to Lagos Nigeria</w:t>
      </w:r>
    </w:p>
    <w:p>
      <w:pPr>
        <w:pStyle w:val="FirstParagraph"/>
      </w:pPr>
      <w:r>
        <w:t xml:space="preserve">Lagos is not merely the commercial capital of</w:t>
      </w:r>
      <w:r>
        <w:t xml:space="preserve"> </w:t>
      </w:r>
      <w:r>
        <w:rPr>
          <w:bCs/>
          <w:b/>
        </w:rPr>
        <w:t xml:space="preserve">Nigeria</w:t>
      </w:r>
      <w:r>
        <w:t xml:space="preserve">; it is one of the fastest-growing urban centers in the world. With a population exceeding 20 million people, Lagos serves as the economic engine driving nearly 30% of Nigeria’s GDP. However this rapid expansion has placed unprecedented strain on existing infrastructure particularly regarding power distribution and supply reliability.</w:t>
      </w:r>
    </w:p>
    <w:p>
      <w:pPr>
        <w:pStyle w:val="BodyText"/>
      </w:pPr>
      <w:r>
        <w:t xml:space="preserve">In</w:t>
      </w:r>
      <w:r>
        <w:t xml:space="preserve"> </w:t>
      </w:r>
      <w:r>
        <w:rPr>
          <w:bCs/>
          <w:b/>
        </w:rPr>
        <w:t xml:space="preserve">Lagos Nigeria</w:t>
      </w:r>
      <w:r>
        <w:t xml:space="preserve"> </w:t>
      </w:r>
      <w:r>
        <w:t xml:space="preserve">electricity is both a critical utility and a significant bottleneck for industrial productivity residential comfort and technological advancement The city relies heavily on a mix of national grid supply decentralized diesel generators solar installations and independent power projects Despite efforts by the state government to reform the energy sector stability remains inconsistent creating fertile ground for innovation by</w:t>
      </w:r>
      <w:r>
        <w:t xml:space="preserve"> </w:t>
      </w:r>
      <w:r>
        <w:rPr>
          <w:bCs/>
          <w:b/>
        </w:rPr>
        <w:t xml:space="preserve">Electrical Engineers</w:t>
      </w:r>
      <w:r>
        <w:t xml:space="preserve">.</w:t>
      </w:r>
    </w:p>
    <w:bookmarkEnd w:id="20"/>
    <w:bookmarkStart w:id="22" w:name="X4dc930f1b34f52ea428c0f846e3adacd5e5914d"/>
    <w:p>
      <w:pPr>
        <w:pStyle w:val="Heading2"/>
      </w:pPr>
      <w:r>
        <w:t xml:space="preserve">2 The Role of the Electrical Engineer in Lagos</w:t>
      </w:r>
    </w:p>
    <w:p>
      <w:pPr>
        <w:pStyle w:val="FirstParagraph"/>
      </w:pPr>
      <w:r>
        <w:t xml:space="preserve">An</w:t>
      </w:r>
      <w:r>
        <w:t xml:space="preserve"> </w:t>
      </w:r>
      <w:r>
        <w:rPr>
          <w:bCs/>
          <w:b/>
        </w:rPr>
        <w:t xml:space="preserve">Electrical Engineer</w:t>
      </w:r>
      <w:r>
        <w:t xml:space="preserve"> </w:t>
      </w:r>
      <w:r>
        <w:t xml:space="preserve">operating in this environment must possess a unique blend of theoretical knowledge and practical adaptability Their primary objective is to design implement and maintain electrical systems that are resilient efficient and cost-effective. Unlike engineers in regions with stable grid infrastructure their counterparts in</w:t>
      </w:r>
      <w:r>
        <w:t xml:space="preserve"> </w:t>
      </w:r>
      <w:r>
        <w:rPr>
          <w:bCs/>
          <w:b/>
        </w:rPr>
        <w:t xml:space="preserve">Lagos Nigeria</w:t>
      </w:r>
      <w:r>
        <w:t xml:space="preserve"> </w:t>
      </w:r>
      <w:r>
        <w:t xml:space="preserve">often act as system integrators bridging the gap between public utility failures and private sector needs.</w:t>
      </w:r>
    </w:p>
    <w:bookmarkStart w:id="21" w:name="key-responsibilities"/>
    <w:p>
      <w:pPr>
        <w:pStyle w:val="Heading3"/>
      </w:pPr>
      <w:r>
        <w:t xml:space="preserve">2.1 Key Responsibilities</w:t>
      </w:r>
    </w:p>
    <w:p>
      <w:pPr>
        <w:numPr>
          <w:ilvl w:val="0"/>
          <w:numId w:val="1001"/>
        </w:numPr>
        <w:pStyle w:val="Compact"/>
      </w:pPr>
      <w:r>
        <w:t xml:space="preserve">Power System Design: Creating robust distribution networks for residential estates industrial parks and commercial hubs that can handle fluctuating loads.</w:t>
      </w:r>
    </w:p>
    <w:p>
      <w:pPr>
        <w:numPr>
          <w:ilvl w:val="0"/>
          <w:numId w:val="1001"/>
        </w:numPr>
        <w:pStyle w:val="Compact"/>
      </w:pPr>
      <w:r>
        <w:t xml:space="preserve">Solar Integration:Leveraging Nigeria’s abundant solar irradiance to design hybrid power systems combining photovoltaic panels battery storage and grid backup.</w:t>
      </w:r>
    </w:p>
    <w:p>
      <w:pPr>
        <w:numPr>
          <w:ilvl w:val="0"/>
          <w:numId w:val="1001"/>
        </w:numPr>
        <w:pStyle w:val="Compact"/>
      </w:pPr>
      <w:r>
        <w:t xml:space="preserve">Maintenance Diagnostics: Troubleshooting complex electrical faults in aging infrastructure common in older parts of</w:t>
      </w:r>
      <w:r>
        <w:t xml:space="preserve"> </w:t>
      </w:r>
      <w:r>
        <w:rPr>
          <w:bCs/>
          <w:b/>
        </w:rPr>
        <w:t xml:space="preserve">Lagos Nigeria</w:t>
      </w:r>
      <w:r>
        <w:t xml:space="preserve">.</w:t>
      </w:r>
    </w:p>
    <w:p>
      <w:pPr>
        <w:numPr>
          <w:ilvl w:val="0"/>
          <w:numId w:val="1001"/>
        </w:numPr>
        <w:pStyle w:val="Compact"/>
      </w:pPr>
      <w:r>
        <w:t xml:space="preserve">Regulatory Compliance:Navigating the regulatory frameworks set by the Electricity Regulatory Commission (ERC) and Lagos State Energy Agency.</w:t>
      </w:r>
    </w:p>
    <w:bookmarkEnd w:id="21"/>
    <w:bookmarkEnd w:id="22"/>
    <w:bookmarkStart w:id="25" w:name="X134b9178b8135aaf1ad7ee539a7571a782224b9"/>
    <w:p>
      <w:pPr>
        <w:pStyle w:val="Heading2"/>
      </w:pPr>
      <w:r>
        <w:t xml:space="preserve">3 Case Scenario: The Ikeja Industrial Park Upgrade</w:t>
      </w:r>
    </w:p>
    <w:p>
      <w:pPr>
        <w:pStyle w:val="FirstParagraph"/>
      </w:pPr>
      <w:r>
        <w:t xml:space="preserve">To illustrate these challenges this case study focuses on a hypothetical but representative project in Ikeja one of the major industrial districts in</w:t>
      </w:r>
      <w:r>
        <w:t xml:space="preserve"> </w:t>
      </w:r>
      <w:r>
        <w:rPr>
          <w:bCs/>
          <w:b/>
        </w:rPr>
        <w:t xml:space="preserve">Lagos Nigeria</w:t>
      </w:r>
      <w:r>
        <w:t xml:space="preserve">. The client a medium-sized manufacturing firm sought to reduce operational costs caused by frequent power outages and high diesel fuel consumption.</w:t>
      </w:r>
    </w:p>
    <w:bookmarkStart w:id="23" w:name="problem-statement"/>
    <w:p>
      <w:pPr>
        <w:pStyle w:val="Heading3"/>
      </w:pPr>
      <w:r>
        <w:t xml:space="preserve">3.1 Problem Statement</w:t>
      </w:r>
    </w:p>
    <w:p>
      <w:pPr>
        <w:pStyle w:val="FirstParagraph"/>
      </w:pPr>
      <w:r>
        <w:t xml:space="preserve">The factory experienced an average of six hours of downtime per day due to grid instability. Reliance on private generators resulted in exorbitant fuel costs and significant carbon emissions For an</w:t>
      </w:r>
      <w:r>
        <w:t xml:space="preserve"> </w:t>
      </w:r>
      <w:r>
        <w:rPr>
          <w:bCs/>
          <w:b/>
        </w:rPr>
        <w:t xml:space="preserve">Electrical Engineer</w:t>
      </w:r>
      <w:r>
        <w:t xml:space="preserve"> </w:t>
      </w:r>
      <w:r>
        <w:t xml:space="preserve">tasked with solving this problem in the context of</w:t>
      </w:r>
    </w:p>
    <w:p>
      <w:pPr>
        <w:pStyle w:val="BodyText"/>
      </w:pPr>
      <w:r>
        <w:t xml:space="preserve">Lagos Nigeria the challenge was not just technical but also economic.</w:t>
      </w:r>
    </w:p>
    <w:bookmarkEnd w:id="23"/>
    <w:bookmarkStart w:id="24" w:name="proposed-solution"/>
    <w:p>
      <w:pPr>
        <w:pStyle w:val="Heading3"/>
      </w:pPr>
      <w:r>
        <w:t xml:space="preserve">3.2 Proposed Solution</w:t>
      </w:r>
    </w:p>
    <w:p>
      <w:pPr>
        <w:pStyle w:val="FirstParagraph"/>
      </w:pPr>
      <w:r>
        <w:t xml:space="preserve">The appointed</w:t>
      </w:r>
    </w:p>
    <w:p>
      <w:pPr>
        <w:pStyle w:val="BodyText"/>
      </w:pPr>
      <w:r>
        <w:t xml:space="preserve">Electrical Engineer conducted a comprehensive load analysis and proposed a hybrid renewable energy system.</w:t>
      </w:r>
    </w:p>
    <w:p>
      <w:pPr>
        <w:numPr>
          <w:ilvl w:val="0"/>
          <w:numId w:val="1002"/>
        </w:numPr>
        <w:pStyle w:val="Compact"/>
      </w:pPr>
      <w:r>
        <w:t xml:space="preserve">A 100kW solar photovoltaic array installed on the factory roof.</w:t>
      </w:r>
    </w:p>
    <w:p>
      <w:pPr>
        <w:numPr>
          <w:ilvl w:val="0"/>
          <w:numId w:val="1002"/>
        </w:numPr>
        <w:pStyle w:val="Compact"/>
      </w:pPr>
      <w:r>
        <w:t xml:space="preserve">A lithium-ion battery storage system to provide peak shaving and backup during grid failure.</w:t>
      </w:r>
    </w:p>
    <w:p>
      <w:pPr>
        <w:numPr>
          <w:ilvl w:val="0"/>
          <w:numId w:val="1002"/>
        </w:numPr>
        <w:pStyle w:val="Compact"/>
      </w:pPr>
      <w:r>
        <w:t xml:space="preserve">An intelligent power management unit capable of seamlessly switching between solar grid and generator sources without interrupting production lines.</w:t>
      </w:r>
    </w:p>
    <w:bookmarkEnd w:id="24"/>
    <w:bookmarkEnd w:id="25"/>
    <w:bookmarkStart w:id="29" w:name="X01ce651d4d73a253dd6a21bcbe1c0754425eb58"/>
    <w:p>
      <w:pPr>
        <w:pStyle w:val="Heading2"/>
      </w:pPr>
      <w:r>
        <w:t xml:space="preserve">4 Implementation Challenges in Lagos Nigeria</w:t>
      </w:r>
    </w:p>
    <w:p>
      <w:pPr>
        <w:pStyle w:val="FirstParagraph"/>
      </w:pPr>
      <w:r>
        <w:t xml:space="preserve">The execution phase highlighted several specific challenges associated with working as an</w:t>
      </w:r>
      <w:r>
        <w:t xml:space="preserve"> </w:t>
      </w:r>
      <w:r>
        <w:rPr>
          <w:bCs/>
          <w:b/>
        </w:rPr>
        <w:t xml:space="preserve">Electrical Engineer</w:t>
      </w:r>
      <w:r>
        <w:t xml:space="preserve"> </w:t>
      </w:r>
      <w:r>
        <w:t xml:space="preserve">in</w:t>
      </w:r>
    </w:p>
    <w:p>
      <w:pPr>
        <w:pStyle w:val="BodyText"/>
      </w:pPr>
      <w:r>
        <w:t xml:space="preserve">Lagos Nigeria.</w:t>
      </w:r>
    </w:p>
    <w:bookmarkStart w:id="26" w:name="infrastructure-constraints"/>
    <w:p>
      <w:pPr>
        <w:pStyle w:val="Heading3"/>
      </w:pPr>
      <w:r>
        <w:t xml:space="preserve">4.1 Infrastructure Constraints</w:t>
      </w:r>
    </w:p>
    <w:p>
      <w:pPr>
        <w:pStyle w:val="FirstParagraph"/>
      </w:pPr>
      <w:r>
        <w:t xml:space="preserve">In many parts of</w:t>
      </w:r>
    </w:p>
    <w:p>
      <w:pPr>
        <w:pStyle w:val="BodyText"/>
      </w:pPr>
      <w:r>
        <w:t xml:space="preserve">Lagos Nigeria, existing electrical substations are outdated and lack the capacity for modern high-load applications. The engineer had to upgrade internal switchgear and transformers before integrating the new solar system ensuring compatibility with legacy infrastructure.</w:t>
      </w:r>
    </w:p>
    <w:bookmarkEnd w:id="26"/>
    <w:bookmarkStart w:id="27" w:name="supply-chain-logistics"/>
    <w:p>
      <w:pPr>
        <w:pStyle w:val="Heading3"/>
      </w:pPr>
      <w:r>
        <w:t xml:space="preserve">4.2 Supply Chain Logistics</w:t>
      </w:r>
    </w:p>
    <w:p>
      <w:pPr>
        <w:pStyle w:val="FirstParagraph"/>
      </w:pPr>
      <w:r>
        <w:t xml:space="preserve">Sourcing high-quality electrical components in</w:t>
      </w:r>
      <w:r>
        <w:t xml:space="preserve"> </w:t>
      </w:r>
      <w:r>
        <w:rPr>
          <w:bCs/>
          <w:b/>
        </w:rPr>
        <w:t xml:space="preserve">Lagos Nigeria</w:t>
      </w:r>
      <w:r>
        <w:t xml:space="preserve"> </w:t>
      </w:r>
      <w:r>
        <w:t xml:space="preserve">can be difficult due to import dependencies and customs delays. The engineer had to identify local suppliers capable of providing certified equipment while maintaining strict quality standards to prevent future failures.</w:t>
      </w:r>
    </w:p>
    <w:bookmarkEnd w:id="27"/>
    <w:bookmarkStart w:id="28" w:name="security-and-safety"/>
    <w:p>
      <w:pPr>
        <w:pStyle w:val="Heading3"/>
      </w:pPr>
      <w:r>
        <w:t xml:space="preserve">4.3 Security and Safety</w:t>
      </w:r>
    </w:p>
    <w:p>
      <w:pPr>
        <w:pStyle w:val="FirstParagraph"/>
      </w:pPr>
      <w:r>
        <w:t xml:space="preserve">Security concerns often impact project timelines in urban areas like</w:t>
      </w:r>
    </w:p>
    <w:p>
      <w:pPr>
        <w:pStyle w:val="BodyText"/>
      </w:pPr>
      <w:r>
        <w:t xml:space="preserve">Lagos Nigeria. The engineering team had to implement secure storage protocols for expensive solar panels and battery units protecting them from theft or vandalism during installation.</w:t>
      </w:r>
    </w:p>
    <w:bookmarkEnd w:id="28"/>
    <w:bookmarkEnd w:id="29"/>
    <w:bookmarkStart w:id="30" w:name="outcomes-and-impact"/>
    <w:p>
      <w:pPr>
        <w:pStyle w:val="Heading2"/>
      </w:pPr>
      <w:r>
        <w:t xml:space="preserve">5 Outcomes and Impact</w:t>
      </w:r>
    </w:p>
    <w:p>
      <w:pPr>
        <w:pStyle w:val="FirstParagraph"/>
      </w:pPr>
      <w:r>
        <w:t xml:space="preserve">Six months after implementation the results were transformative for the manufacturing firm in</w:t>
      </w:r>
      <w:r>
        <w:t xml:space="preserve"> </w:t>
      </w:r>
      <w:r>
        <w:rPr>
          <w:bCs/>
          <w:b/>
        </w:rPr>
        <w:t xml:space="preserve">Lagos Nigeria</w:t>
      </w:r>
      <w:r>
        <w:t xml:space="preserve">.</w:t>
      </w:r>
    </w:p>
    <w:p>
      <w:pPr>
        <w:pStyle w:val="BodyText"/>
      </w:pPr>
      <w:r>
        <w:t xml:space="preserve">**Cost Reduction:** Energy costs dropped by 60% significantly reducing reliance on diesel generators.</w:t>
      </w:r>
    </w:p>
    <w:p>
      <w:pPr>
        <w:pStyle w:val="BodyText"/>
      </w:pPr>
      <w:r>
        <w:t xml:space="preserve">**Operational Uptime:** Production downtime decreased by 95% thanks to the reliable solar-battery hybrid system.</w:t>
      </w:r>
    </w:p>
    <w:p>
      <w:pPr>
        <w:pStyle w:val="BodyText"/>
      </w:pPr>
      <w:r>
        <w:t xml:space="preserve">**Sustainability: Carbon emissions were reduced making the company more attractive to international partners with green procurement policies.</w:t>
      </w:r>
    </w:p>
    <w:p>
      <w:pPr>
        <w:pStyle w:val="BodyText"/>
      </w:pPr>
      <w:r>
        <w:t xml:space="preserve">For the</w:t>
      </w:r>
      <w:r>
        <w:t xml:space="preserve"> </w:t>
      </w:r>
      <w:r>
        <w:rPr>
          <w:bCs/>
          <w:b/>
        </w:rPr>
        <w:t xml:space="preserve">Electrical Engineer</w:t>
      </w:r>
      <w:r>
        <w:t xml:space="preserve">, this success story served as a powerful case study in demonstrating that sustainable engineering solutions are viable even in challenging environments. It validated the importance of customized designs tailored specifically for the realities of</w:t>
      </w:r>
    </w:p>
    <w:p>
      <w:pPr>
        <w:pStyle w:val="BodyText"/>
      </w:pPr>
      <w:r>
        <w:t xml:space="preserve">Lagos Nigeria.</w:t>
      </w:r>
    </w:p>
    <w:bookmarkEnd w:id="30"/>
    <w:bookmarkStart w:id="31" w:name="future-prospects-and-recommendations"/>
    <w:p>
      <w:pPr>
        <w:pStyle w:val="Heading2"/>
      </w:pPr>
      <w:r>
        <w:t xml:space="preserve">6 Future Prospects and Recommendations</w:t>
      </w:r>
    </w:p>
    <w:p>
      <w:pPr>
        <w:pStyle w:val="FirstParagraph"/>
      </w:pPr>
      <w:r>
        <w:t xml:space="preserve">The success of this project highlights broader opportunities for</w:t>
      </w:r>
      <w:r>
        <w:t xml:space="preserve"> </w:t>
      </w:r>
      <w:r>
        <w:rPr>
          <w:bCs/>
          <w:b/>
        </w:rPr>
        <w:t xml:space="preserve">Electrical Engineers</w:t>
      </w:r>
      <w:r>
        <w:t xml:space="preserve"> </w:t>
      </w:r>
      <w:r>
        <w:t xml:space="preserve">across</w:t>
      </w:r>
    </w:p>
    <w:p>
      <w:pPr>
        <w:pStyle w:val="BodyText"/>
      </w:pPr>
      <w:r>
        <w:t xml:space="preserve">Lagos Nigeria. As the state government continues to push for industrialization and urban development there is a growing demand for:</w:t>
      </w:r>
    </w:p>
    <w:p>
      <w:pPr>
        <w:pStyle w:val="BodyText"/>
      </w:pPr>
      <w:r>
        <w:t xml:space="preserve">**Smart Grid Technologies:** Implementing IoT-enabled metering and monitoring systems to improve efficiency.</w:t>
      </w:r>
    </w:p>
    <w:p>
      <w:pPr>
        <w:pStyle w:val="BodyText"/>
      </w:pPr>
      <w:r>
        <w:t xml:space="preserve">**Off-Grid Solutions:** Expanding solar mini-grids for underserved communities in peripheral areas of</w:t>
      </w:r>
    </w:p>
    <w:p>
      <w:pPr>
        <w:pStyle w:val="BodyText"/>
      </w:pPr>
      <w:r>
        <w:t xml:space="preserve">Lagos Nigeria.</w:t>
      </w:r>
    </w:p>
    <w:p>
      <w:pPr>
        <w:pStyle w:val="BodyText"/>
      </w:pPr>
      <w:r>
        <w:t xml:space="preserve">**Training and Capacity Building: Engaging with local technicians to ensure long-term maintenance sustainability.</w:t>
      </w:r>
    </w:p>
    <w:p>
      <w:pPr>
        <w:pStyle w:val="BodyText"/>
      </w:pPr>
      <w:r>
        <w:t xml:space="preserve">To maximize impact professionals in this field should collaborate closely with policymakers industry stakeholders and educational institutions. By fostering a culture of innovation and resilience</w:t>
      </w:r>
      <w:r>
        <w:t xml:space="preserve"> </w:t>
      </w:r>
      <w:r>
        <w:rPr>
          <w:bCs/>
          <w:b/>
        </w:rPr>
        <w:t xml:space="preserve">Electrical Engineers</w:t>
      </w:r>
      <w:r>
        <w:t xml:space="preserve"> </w:t>
      </w:r>
      <w:r>
        <w:t xml:space="preserve">can play a pivotal role in transforming the energy landscape of</w:t>
      </w:r>
    </w:p>
    <w:p>
      <w:pPr>
        <w:pStyle w:val="BodyText"/>
      </w:pPr>
      <w:r>
        <w:t xml:space="preserve">Lagos Nigeria.</w:t>
      </w:r>
    </w:p>
    <w:bookmarkEnd w:id="31"/>
    <w:bookmarkStart w:id="32" w:name="conclusion"/>
    <w:p>
      <w:pPr>
        <w:pStyle w:val="Heading2"/>
      </w:pPr>
      <w:r>
        <w:t xml:space="preserve">7 Conclusion</w:t>
      </w:r>
    </w:p>
    <w:p>
      <w:pPr>
        <w:pStyle w:val="FirstParagraph"/>
      </w:pPr>
      <w:r>
        <w:t xml:space="preserve">This case study underscores the critical importance of specialized electrical engineering expertise in addressing infrastructural challenges. In the context of</w:t>
      </w:r>
    </w:p>
    <w:p>
      <w:pPr>
        <w:pStyle w:val="BodyText"/>
      </w:pPr>
      <w:r>
        <w:t xml:space="preserve">Lagos Nigeria, where economic potential is hindered by power instability, an</w:t>
      </w:r>
      <w:r>
        <w:t xml:space="preserve"> </w:t>
      </w:r>
      <w:r>
        <w:rPr>
          <w:bCs/>
          <w:b/>
        </w:rPr>
        <w:t xml:space="preserve">Electrical Engineer</w:t>
      </w:r>
      <w:r>
        <w:t xml:space="preserve"> </w:t>
      </w:r>
      <w:r>
        <w:t xml:space="preserve">serves not just as a technician but as a catalyst for industrial growth and sustainable development.</w:t>
      </w:r>
    </w:p>
    <w:p>
      <w:pPr>
        <w:pStyle w:val="BodyText"/>
      </w:pPr>
      <w:r>
        <w:t xml:space="preserve">The integration of renewable energy smart technology and robust design principles has proven effective in overcoming the unique obstacles present in this region. As</w:t>
      </w:r>
    </w:p>
    <w:p>
      <w:pPr>
        <w:pStyle w:val="BodyText"/>
      </w:pPr>
      <w:r>
        <w:t xml:space="preserve">Lagos Nigeria continues to evolve, the role of electrical engineering will remain central to building a reliable efficient and forward-looking infrastructure network. The lessons learned from this case study offer valuable insights for engineers practitioners and investors looking to contribute to the electrification and modernization of one of Africa’s most vibrant cities.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Lagos, Nigeria</dc:title>
  <dc:creator/>
  <dc:language>en</dc:language>
  <cp:keywords/>
  <dcterms:created xsi:type="dcterms:W3CDTF">2026-07-29T04:57:14Z</dcterms:created>
  <dcterms:modified xsi:type="dcterms:W3CDTF">2026-07-29T04:57:14Z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