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Italy</w:t>
      </w:r>
      <w:r>
        <w:t xml:space="preserve"> </w:t>
      </w:r>
      <w:r>
        <w:t xml:space="preserve">Naples</w:t>
      </w:r>
    </w:p>
    <w:bookmarkStart w:id="32" w:name="X3a0a419b391d530bfbc752ce3fba2f35d553769"/>
    <w:p>
      <w:pPr>
        <w:pStyle w:val="Heading1"/>
      </w:pPr>
      <w:r>
        <w:t xml:space="preserve">A Decade of Light in the Ancient City: A Comprehensive Case Study on an Electrician’s Role in Italy Naples</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Italy, Naples (Napoli)</w:t>
      </w:r>
      <w:r>
        <w:br/>
      </w:r>
      <w:r>
        <w:rPr>
          <w:bCs/>
          <w:b/>
        </w:rPr>
        <w:t xml:space="preserve">Focal Point:</w:t>
      </w:r>
      <w:r>
        <w:t xml:space="preserve">The Evolution of Professional Electrical Services in a Historic Metropolis</w:t>
      </w:r>
    </w:p>
    <w:bookmarkStart w:id="20" w:name="X33395aed29ee651f8abc409a5ed7c6280a778fd"/>
    <w:p>
      <w:pPr>
        <w:pStyle w:val="Heading2"/>
      </w:pPr>
      <w:r>
        <w:t xml:space="preserve">Preface: The Unique Challenge of the Italian Context</w:t>
      </w:r>
    </w:p>
    <w:p>
      <w:pPr>
        <w:pStyle w:val="FirstParagraph"/>
      </w:pPr>
      <w:r>
        <w:t xml:space="preserve">Italy is renowned for its rich historical tapestry, artistic heritage, and culinary excellence. However, beneath the cobblestones and baroque facades lies a complex web of aging infrastructure that poses significant challenges for modern utility providers. Among these utilities none is more critical or intricate than electrical systems. This</w:t>
      </w:r>
      <w:r>
        <w:t xml:space="preserve"> </w:t>
      </w:r>
      <w:r>
        <w:rPr>
          <w:bCs/>
          <w:b/>
        </w:rPr>
        <w:t xml:space="preserve">Case Study</w:t>
      </w:r>
      <w:r>
        <w:t xml:space="preserve"> </w:t>
      </w:r>
      <w:r>
        <w:t xml:space="preserve">explores the multifaceted role of an</w:t>
      </w:r>
      <w:r>
        <w:t xml:space="preserve"> </w:t>
      </w:r>
      <w:r>
        <w:rPr>
          <w:bCs/>
          <w:b/>
        </w:rPr>
        <w:t xml:space="preserve">Electrician</w:t>
      </w:r>
      <w:r>
        <w:t xml:space="preserve"> </w:t>
      </w:r>
      <w:r>
        <w:t xml:space="preserve">working within the unique constraints and opportunities presented by life in</w:t>
      </w:r>
      <w:r>
        <w:t xml:space="preserve"> </w:t>
      </w:r>
      <w:r>
        <w:rPr>
          <w:bCs/>
          <w:b/>
        </w:rPr>
        <w:t xml:space="preserve">Naples Italy Naples. It examines how technical expertise must be balanced with cultural preservation, regulatory compliance, and modern energy demands.</w:t>
      </w:r>
      <w:r>
        <w:rPr>
          <w:bCs/>
          <w:b/>
        </w:rPr>
        <w:t xml:space="preserve"> </w:t>
      </w:r>
      <w:r>
        <w:rPr>
          <w:bCs/>
          <w:b/>
        </w:rPr>
        <w:t xml:space="preserve">Naples is not merely a city; it is a living museum where ancient Roman ruins coexist with medieval alleyways and nineteenth-century villas. For an</w:t>
      </w:r>
      <w:r>
        <w:rPr>
          <w:bCs/>
          <w:b/>
        </w:rPr>
        <w:t xml:space="preserve"> </w:t>
      </w:r>
      <w:r>
        <w:rPr>
          <w:bCs/>
          <w:b/>
          <w:bCs/>
          <w:b/>
        </w:rPr>
        <w:t xml:space="preserve">Electrician</w:t>
      </w:r>
      <w:r>
        <w:rPr>
          <w:bCs/>
          <w:b/>
        </w:rPr>
        <w:t xml:space="preserve"> </w:t>
      </w:r>
      <w:r>
        <w:rPr>
          <w:bCs/>
          <w:b/>
        </w:rPr>
        <w:t xml:space="preserve">operating in this environment standard procedures are often insufficient. The task requires a specialized skill set that goes beyond mere wiring and circuit installation. It demands an understanding of historical preservation laws, the physical limitations of century-old masonry, and the specific safety standards enforced within Italy’s national grid framework. This document serves as both a technical record and a cultural analysis of electrical work in one of Europe’s most vibrant yet challenging cities.</w:t>
      </w:r>
    </w:p>
    <w:bookmarkEnd w:id="20"/>
    <w:bookmarkStart w:id="21" w:name="X3b500a0bf99a97e8fdd93fe3a22d0880d4b7404"/>
    <w:p>
      <w:pPr>
        <w:pStyle w:val="Heading2"/>
      </w:pPr>
      <w:r>
        <w:t xml:space="preserve">Historical Context: The Legacy of Old Wiring</w:t>
      </w:r>
    </w:p>
    <w:p>
      <w:pPr>
        <w:pStyle w:val="FirstParagraph"/>
      </w:pPr>
      <w:r>
        <w:t xml:space="preserve">To understand the current role of an</w:t>
      </w:r>
      <w:r>
        <w:t xml:space="preserve"> </w:t>
      </w:r>
      <w:r>
        <w:rPr>
          <w:bCs/>
          <w:b/>
        </w:rPr>
        <w:t xml:space="preserve">Electrician</w:t>
      </w:r>
      <w:r>
        <w:t xml:space="preserve"> </w:t>
      </w:r>
      <w:r>
        <w:t xml:space="preserve">in Naples one must first appreciate the historical context. Much of the housing stock in central Naples dates back several centuries many buildings have remained largely unchanged since their construction. Original wiring, where it exists at all may originate from the early twentieth century or even earlier these systems were designed for incandescent bulbs and minimal appliance loads they are woefully inadequate for contemporary needs which include high-power air conditioning units smart home devices and electric vehicle chargers.</w:t>
      </w:r>
      <w:r>
        <w:t xml:space="preserve"> </w:t>
      </w:r>
      <w:r>
        <w:t xml:space="preserve">Furthermore the layout of Naples is characterized by narrow streets winding alleys known as</w:t>
      </w:r>
      <w:r>
        <w:t xml:space="preserve"> </w:t>
      </w:r>
      <w:r>
        <w:rPr>
          <w:iCs/>
          <w:i/>
        </w:rPr>
        <w:t xml:space="preserve">vichi</w:t>
      </w:r>
      <w:r>
        <w:t xml:space="preserve"> </w:t>
      </w:r>
      <w:r>
        <w:t xml:space="preserve">and buildings that share walls without clear demarcations in property lines this creates logistical nightmares for utility installation. An</w:t>
      </w:r>
      <w:r>
        <w:t xml:space="preserve"> </w:t>
      </w:r>
      <w:r>
        <w:rPr>
          <w:bCs/>
          <w:b/>
        </w:rPr>
        <w:t xml:space="preserve">Electrician</w:t>
      </w:r>
      <w:r>
        <w:t xml:space="preserve"> </w:t>
      </w:r>
      <w:r>
        <w:t xml:space="preserve">cannot simply dig up a street to lay new underground cables without navigating a labyrinthine bureaucracy involving local municipalities regional heritage boards and national energy agencies. Consequently most work is done internally or through existing conduits which are often brittle broken or non-existent in older structures.</w:t>
      </w:r>
    </w:p>
    <w:bookmarkEnd w:id="21"/>
    <w:bookmarkStart w:id="25" w:name="X348857cee32bec4604b09ecf7eb21dd93980d69"/>
    <w:p>
      <w:pPr>
        <w:pStyle w:val="Heading2"/>
      </w:pPr>
      <w:r>
        <w:t xml:space="preserve">The Role of the Electrician: Beyond Technical Skill</w:t>
      </w:r>
    </w:p>
    <w:p>
      <w:pPr>
        <w:pStyle w:val="FirstParagraph"/>
      </w:pPr>
      <w:r>
        <w:t xml:space="preserve">In</w:t>
      </w:r>
      <w:r>
        <w:t xml:space="preserve"> </w:t>
      </w:r>
      <w:r>
        <w:rPr>
          <w:bCs/>
          <w:b/>
        </w:rPr>
        <w:t xml:space="preserve">Italy Naples</w:t>
      </w:r>
      <w:r>
        <w:t xml:space="preserve">Electrician assumes multiple roles that extend far beyond traditional trade boundaries. They act as consultants auditors safety inspectors and sometimes even cultural liaisons between homeowners and municipal authorities.</w:t>
      </w:r>
    </w:p>
    <w:bookmarkStart w:id="22" w:name="X7358ac7e684a0e02ee683bd8366e04e9a9c52cd"/>
    <w:p>
      <w:pPr>
        <w:pStyle w:val="Heading3"/>
      </w:pPr>
      <w:r>
        <w:t xml:space="preserve">Safety Compliance and Regulatory Adherence</w:t>
      </w:r>
    </w:p>
    <w:p>
      <w:pPr>
        <w:pStyle w:val="FirstParagraph"/>
      </w:pPr>
      <w:r>
        <w:t xml:space="preserve">The primary responsibility of any licensed</w:t>
      </w:r>
      <w:r>
        <w:t xml:space="preserve"> </w:t>
      </w:r>
      <w:r>
        <w:rPr>
          <w:bCs/>
          <w:b/>
        </w:rPr>
        <w:t xml:space="preserve">Electrician</w:t>
      </w:r>
      <w:r>
        <w:t xml:space="preserve"> </w:t>
      </w:r>
      <w:r>
        <w:t xml:space="preserve">is ensuring safety however in Naples this takes on added complexity due to the prevalence of illegal modifications made over decades by unlicensed individuals. Many older buildings have suffered from "jerry-rigged" electrical setups that pose severe fire hazards especially given the high density of residential living and limited escape routes in narrow stairwells. An</w:t>
      </w:r>
      <w:r>
        <w:t xml:space="preserve"> </w:t>
      </w:r>
      <w:r>
        <w:rPr>
          <w:bCs/>
          <w:b/>
        </w:rPr>
        <w:t xml:space="preserve">Electrician</w:t>
      </w:r>
      <w:r>
        <w:t xml:space="preserve"> </w:t>
      </w:r>
      <w:r>
        <w:t xml:space="preserve">must conduct thorough audits identifying overloaded circuits damaged insulation and improper grounding systems they then guide clients through the process of legalizing these installations ensuring compliance with CEI (Comitato Elettrotecnico Italiano) standards.</w:t>
      </w:r>
    </w:p>
    <w:bookmarkEnd w:id="22"/>
    <w:bookmarkStart w:id="23" w:name="aesthetic-integration-and-preservation"/>
    <w:p>
      <w:pPr>
        <w:pStyle w:val="Heading3"/>
      </w:pPr>
      <w:r>
        <w:t xml:space="preserve">Aesthetic Integration and Preservation</w:t>
      </w:r>
    </w:p>
    <w:p>
      <w:pPr>
        <w:pStyle w:val="FirstParagraph"/>
      </w:pPr>
      <w:r>
        <w:t xml:space="preserve">In a city like Naples aesthetics are paramount. Homeowners refuse to sacrifice the beauty of their historic homes for modern utility needs therefore an</w:t>
      </w:r>
      <w:r>
        <w:t xml:space="preserve"> </w:t>
      </w:r>
      <w:r>
        <w:rPr>
          <w:bCs/>
          <w:b/>
        </w:rPr>
        <w:t xml:space="preserve">Electrician</w:t>
      </w:r>
      <w:r>
        <w:t xml:space="preserve"> </w:t>
      </w:r>
      <w:r>
        <w:t xml:space="preserve">must employ discreet installation techniques this might involve concealing wires within existing wall cavities using period-appropriate switch plates or integrating lighting fixtures that mimic historical designs while utilizing modern LED technology. This delicate balance requires creativity patience and a deep respect for the architectural integrity of the building.</w:t>
      </w:r>
    </w:p>
    <w:bookmarkEnd w:id="23"/>
    <w:bookmarkStart w:id="24" w:name="X2d466ec33af0d17e57249c0421f201845a385a2"/>
    <w:p>
      <w:pPr>
        <w:pStyle w:val="Heading3"/>
      </w:pPr>
      <w:r>
        <w:t xml:space="preserve">Economic Adaptation and Energy Efficiency</w:t>
      </w:r>
    </w:p>
    <w:p>
      <w:pPr>
        <w:pStyle w:val="FirstParagraph"/>
      </w:pPr>
      <w:r>
        <w:t xml:space="preserve">With rising energy costs across Europe there is a growing demand for sustainable solutions within</w:t>
      </w:r>
      <w:r>
        <w:t xml:space="preserve"> </w:t>
      </w:r>
      <w:r>
        <w:rPr>
          <w:bCs/>
          <w:b/>
        </w:rPr>
        <w:t xml:space="preserve">Italy Naples</w:t>
      </w:r>
      <w:r>
        <w:t xml:space="preserve">. An innovative</w:t>
      </w:r>
      <w:r>
        <w:t xml:space="preserve"> </w:t>
      </w:r>
      <w:r>
        <w:rPr>
          <w:bCs/>
          <w:b/>
        </w:rPr>
        <w:t xml:space="preserve">Electrician plays a crucial role in retrofitting buildings with solar panels however installing photovoltaic systems on historic roofs requires careful planning to avoid damaging tile work or altering the skyline. Additionally many electricians now offer services related to smart energy management allowing residents to monitor and reduce consumption through intelligent systems this not only saves money but also contributes to broader environmental goals.</w:t>
      </w:r>
    </w:p>
    <w:bookmarkEnd w:id="24"/>
    <w:bookmarkEnd w:id="25"/>
    <w:bookmarkStart w:id="29" w:name="challenges-faced-in-naples-italy"/>
    <w:p>
      <w:pPr>
        <w:pStyle w:val="Heading2"/>
      </w:pPr>
      <w:r>
        <w:t xml:space="preserve">Challenges Faced in Naples Italy</w:t>
      </w:r>
    </w:p>
    <w:p>
      <w:pPr>
        <w:pStyle w:val="FirstParagraph"/>
      </w:pPr>
      <w:r>
        <w:t xml:space="preserve">Despite advancements in technology several persistent challenges affect the work of an</w:t>
      </w:r>
      <w:r>
        <w:t xml:space="preserve"> </w:t>
      </w:r>
      <w:r>
        <w:rPr>
          <w:bCs/>
          <w:b/>
        </w:rPr>
        <w:t xml:space="preserve">Electrician</w:t>
      </w:r>
      <w:r>
        <w:t xml:space="preserve"> </w:t>
      </w:r>
      <w:r>
        <w:t xml:space="preserve">in Naples.</w:t>
      </w:r>
    </w:p>
    <w:bookmarkStart w:id="26" w:name="bureaucratic-hurdles"/>
    <w:p>
      <w:pPr>
        <w:pStyle w:val="Heading3"/>
      </w:pPr>
      <w:r>
        <w:t xml:space="preserve">Bureaucratic Hurdles</w:t>
      </w:r>
    </w:p>
    <w:p>
      <w:pPr>
        <w:pStyle w:val="FirstParagraph"/>
      </w:pPr>
      <w:r>
        <w:t xml:space="preserve">Navigating Italian bureaucracy can be time-consuming and frustrating obtaining permits for electrical upgrades often involves multiple layers of approval from local</w:t>
      </w:r>
      <w:r>
        <w:t xml:space="preserve"> </w:t>
      </w:r>
      <w:r>
        <w:rPr>
          <w:iCs/>
          <w:i/>
        </w:rPr>
        <w:t xml:space="preserve">sindaci</w:t>
      </w:r>
      <w:r>
        <w:t xml:space="preserve"> </w:t>
      </w:r>
      <w:r>
        <w:t xml:space="preserve">(mayors) to regional inspectors delays can stretch for months impacting project timelines and increasing costs.</w:t>
      </w:r>
    </w:p>
    <w:bookmarkEnd w:id="26"/>
    <w:bookmarkStart w:id="27" w:name="physical-constraints"/>
    <w:p>
      <w:pPr>
        <w:pStyle w:val="Heading3"/>
      </w:pPr>
      <w:r>
        <w:t xml:space="preserve">Physical Constraints</w:t>
      </w:r>
    </w:p>
    <w:p>
      <w:pPr>
        <w:pStyle w:val="FirstParagraph"/>
      </w:pPr>
      <w:r>
        <w:t xml:space="preserve">The physical structure of many buildings in Naples presents significant obstacles walls are thick made of stone or brick making drilling difficult floors may be uneven complicating the leveling of new equipment spaces are cramped limiting access for large tools or materials. An</w:t>
      </w:r>
      <w:r>
        <w:t xml:space="preserve"> </w:t>
      </w:r>
      <w:r>
        <w:rPr>
          <w:bCs/>
          <w:b/>
        </w:rPr>
        <w:t xml:space="preserve">Electrician</w:t>
      </w:r>
      <w:r>
        <w:t xml:space="preserve"> </w:t>
      </w:r>
      <w:r>
        <w:t xml:space="preserve">must possess not only technical knowledge but also adaptability and problem-solving skills to overcome these physical limitations.</w:t>
      </w:r>
    </w:p>
    <w:bookmarkEnd w:id="27"/>
    <w:bookmarkStart w:id="28" w:name="cultural-resistance-to-change"/>
    <w:p>
      <w:pPr>
        <w:pStyle w:val="Heading3"/>
      </w:pPr>
      <w:r>
        <w:t xml:space="preserve">Cultural Resistance to Change</w:t>
      </w:r>
    </w:p>
    <w:p>
      <w:pPr>
        <w:pStyle w:val="FirstParagraph"/>
      </w:pPr>
      <w:r>
        <w:t xml:space="preserve">Sometimes resistance stems from people themselves older generations may be reluctant to adopt new technologies fearing complexity or cost convincing clients of the long-term benefits of modern electrical systems requires strong communication skills and education an</w:t>
      </w:r>
      <w:r>
        <w:t xml:space="preserve"> </w:t>
      </w:r>
      <w:r>
        <w:rPr>
          <w:bCs/>
          <w:b/>
        </w:rPr>
        <w:t xml:space="preserve">Electrician</w:t>
      </w:r>
      <w:r>
        <w:t xml:space="preserve"> </w:t>
      </w:r>
      <w:r>
        <w:t xml:space="preserve">often finds themselves acting as educator and advocate for safety and efficiency.</w:t>
      </w:r>
    </w:p>
    <w:bookmarkEnd w:id="28"/>
    <w:bookmarkEnd w:id="29"/>
    <w:bookmarkStart w:id="30" w:name="Xc925126c6a03cba6d2c103cb4fb48a23849465d"/>
    <w:p>
      <w:pPr>
        <w:pStyle w:val="Heading2"/>
      </w:pPr>
      <w:r>
        <w:t xml:space="preserve">Case Scenario: The Restoration of a Historic Villa</w:t>
      </w:r>
    </w:p>
    <w:p>
      <w:pPr>
        <w:pStyle w:val="FirstParagraph"/>
      </w:pPr>
      <w:r>
        <w:t xml:space="preserve">To illustrate these points consider the case study of restoring electrical systems in a nineteenth-century villa located in the Vomero district of Naples. The owners sought to modernize their home while preserving its historical character initial assessment revealed outdated wiring inadequate capacity for modern appliances and potential fire hazards.</w:t>
      </w:r>
      <w:r>
        <w:t xml:space="preserve"> </w:t>
      </w:r>
      <w:r>
        <w:t xml:space="preserve">The</w:t>
      </w:r>
      <w:r>
        <w:t xml:space="preserve"> </w:t>
      </w:r>
      <w:r>
        <w:rPr>
          <w:bCs/>
          <w:b/>
        </w:rPr>
        <w:t xml:space="preserve">Electrician</w:t>
      </w:r>
      <w:r>
        <w:t xml:space="preserve"> </w:t>
      </w:r>
      <w:r>
        <w:t xml:space="preserve">began by conducting a comprehensive audit documenting every circuit identifying problematic areas and proposing solutions that aligned with heritage guidelines they worked closely with architects to ensure that new conduits would remain invisible replacing old fuse boxes with modern safety switches without altering the exterior façade. They installed energy-efficient LED lighting integrated into original chandeliers adding smart controls for convenience. throughout the project the electrician navigated permit requirements coordinating with local authorities to ensure all work met CEI standards finally upon completion they provided training to residents on maintaining their new system emphasizing safety protocols and energy-saving practices this holistic approach resulted in a safe efficient and aesthetically pleasing electrical system that honored both tradition and progress.</w:t>
      </w:r>
    </w:p>
    <w:bookmarkEnd w:id="30"/>
    <w:bookmarkStart w:id="31" w:name="X798f6b7c5f41b9fa33ca1cfe8d7826e369d77a3"/>
    <w:p>
      <w:pPr>
        <w:pStyle w:val="Heading2"/>
      </w:pPr>
      <w:r>
        <w:t xml:space="preserve">Conclusion: The Future of Electrical Work in Naples</w:t>
      </w:r>
    </w:p>
    <w:p>
      <w:pPr>
        <w:pStyle w:val="FirstParagraph"/>
      </w:pPr>
      <w:r>
        <w:t xml:space="preserve">As</w:t>
      </w:r>
      <w:r>
        <w:t xml:space="preserve"> </w:t>
      </w:r>
      <w:r>
        <w:rPr>
          <w:bCs/>
          <w:b/>
        </w:rPr>
        <w:t xml:space="preserve">Naples Italy Naples</w:t>
      </w:r>
      <w:r>
        <w:t xml:space="preserve">Electrician. No longer just a tradesperson they are now integral partners in urban preservation sustainable development and technological integration. Their ability to navigate historical constraints regulatory frameworks and cultural expectations makes them indispensable guardians of both safety and heritage.</w:t>
      </w:r>
      <w:r>
        <w:t xml:space="preserve"> </w:t>
      </w:r>
      <w:r>
        <w:t xml:space="preserve">This</w:t>
      </w:r>
      <w:r>
        <w:t xml:space="preserve"> </w:t>
      </w:r>
      <w:r>
        <w:rPr>
          <w:bCs/>
          <w:b/>
        </w:rPr>
        <w:t xml:space="preserve">Case Study</w:t>
      </w:r>
      <w:r>
        <w:t xml:space="preserve"> </w:t>
      </w:r>
      <w:r>
        <w:t xml:space="preserve">highlights that while technology advances the core principles of craftsmanship integrity remain timeless particularly in places like Naples where past present converge daily. For professionals in this field continuous learning adaptability and a deep respect for local context are essential qualities for success ensuring that light continues to shine brightly upon this ancient yet ever-changing city.</w:t>
      </w:r>
    </w:p>
    <w:p>
      <w:pPr>
        <w:pStyle w:val="BodyText"/>
      </w:pPr>
      <w:r>
        <w:t xml:space="preserve">© 2023 Electrical Services Review Italy Naples Division |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Modernization in Italy Naples</dc:title>
  <dc:creator/>
  <dc:language>en</dc:language>
  <cp:keywords/>
  <dcterms:created xsi:type="dcterms:W3CDTF">2026-07-29T17:26:53Z</dcterms:created>
  <dcterms:modified xsi:type="dcterms:W3CDTF">2026-07-29T17:26:53Z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