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Electrician</w:t>
      </w:r>
      <w:r>
        <w:t xml:space="preserve"> </w:t>
      </w:r>
      <w:r>
        <w:t xml:space="preserve">Services</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31" w:name="Xcfec6f49db6dc2ea6eca5f083209ec565b36cd4"/>
    <w:p>
      <w:pPr>
        <w:pStyle w:val="Heading1"/>
      </w:pPr>
      <w:r>
        <w:t xml:space="preserve">Critical Infrastructure Analysis: The Role of Specialized Electrician Services in the Modern Development of Qatar Doha</w:t>
      </w:r>
    </w:p>
    <w:p>
      <w:pPr>
        <w:pStyle w:val="FirstParagraph"/>
      </w:pPr>
      <w:r>
        <w:rPr>
          <w:bCs/>
          <w:b/>
        </w:rPr>
        <w:t xml:space="preserve">Date:</w:t>
      </w:r>
      <w:r>
        <w:t xml:space="preserve"> </w:t>
      </w:r>
      <w:r>
        <w:t xml:space="preserve">October 2023</w:t>
      </w:r>
      <w:r>
        <w:br/>
      </w:r>
      <w:r>
        <w:rPr>
          <w:bCs/>
          <w:b/>
        </w:rPr>
        <w:t xml:space="preserve">Region:</w:t>
      </w:r>
      <w:r>
        <w:t xml:space="preserve">Gulf Cooperation Council (GCC), specifically Qatar Doha</w:t>
      </w:r>
      <w:r>
        <w:br/>
      </w:r>
    </w:p>
    <w:p>
      <w:pPr>
        <w:pStyle w:val="BodyText"/>
      </w:pPr>
      <w:r>
        <w:t xml:space="preserve">Subject Case Study Focus:The integration of advanced electrical infrastructure and skilled labor in urban expansion.</w:t>
      </w:r>
    </w:p>
    <w:bookmarkStart w:id="20" w:name="executive-summary"/>
    <w:p>
      <w:pPr>
        <w:pStyle w:val="Heading2"/>
      </w:pPr>
      <w:r>
        <w:t xml:space="preserve">1. Executive Summary</w:t>
      </w:r>
    </w:p>
    <w:p>
      <w:pPr>
        <w:pStyle w:val="FirstParagraph"/>
      </w:pPr>
      <w:r>
        <w:t xml:space="preserve">The rapid modernization of Qatar Doha has transformed it into a global hub for business, tourism, and innovation. At the heart of this transformation lies robust electrical infrastructure. This Case Study examines the critical importance of hiring certified and highly skilled Electrician professionals within the context of Qatar Doha's construction boom. It analyzes how specialized electrical services contribute to energy efficiency, safety compliance with Qatari standards (QCS), and the overall sustainability goals outlined in Qatar National Vision 2030.</w:t>
      </w:r>
    </w:p>
    <w:bookmarkEnd w:id="20"/>
    <w:bookmarkStart w:id="21" w:name="introduction-the-context-of-qatar-doha"/>
    <w:p>
      <w:pPr>
        <w:pStyle w:val="Heading2"/>
      </w:pPr>
      <w:r>
        <w:t xml:space="preserve">2. Introduction: The Context of Qatar Doha</w:t>
      </w:r>
    </w:p>
    <w:p>
      <w:pPr>
        <w:pStyle w:val="FirstParagraph"/>
      </w:pPr>
      <w:r>
        <w:t xml:space="preserve">Doha, the capital city of Qatar, has undergone unprecedented growth over the last two decades. From hosting major international events to constructing iconic landmarks such as the Lusail City project and various high-rise residential complexes in West Bay and Al Rayyan, the demand for reliable power solutions is paramount. In this dynamic environment, an Electrician is not merely a technician but a key stakeholder in urban development.</w:t>
      </w:r>
    </w:p>
    <w:p>
      <w:pPr>
        <w:pStyle w:val="BodyText"/>
      </w:pPr>
      <w:r>
        <w:t xml:space="preserve">The unique climatic conditions of Qatar Doha—characterized by extreme heat and high humidity—place immense stress on electrical systems. Consequently, the standards for electrical installations are rigorous. This Case Study explores how professional Electrician services adapt to these environmental challenges while meeting the sophisticated needs of modern commercial and residential clients in Qatar Doha.</w:t>
      </w:r>
    </w:p>
    <w:bookmarkEnd w:id="21"/>
    <w:bookmarkStart w:id="22" w:name="problem-statement"/>
    <w:p>
      <w:pPr>
        <w:pStyle w:val="Heading2"/>
      </w:pPr>
      <w:r>
        <w:t xml:space="preserve">3. Problem Statement</w:t>
      </w:r>
    </w:p>
    <w:p>
      <w:pPr>
        <w:pStyle w:val="FirstParagraph"/>
      </w:pPr>
      <w:r>
        <w:t xml:space="preserve">A primary challenge facing property developers and facility managers in Qatar Doha is the aging infrastructure of older buildings combined with the complex requirements of new smart-city initiatives. There is often a disconnect between legacy systems and modern energy-efficient technologies. Furthermore, the risk of electrical failures due to heat stress can lead to significant downtime, safety hazards, and increased operational costs.</w:t>
      </w:r>
    </w:p>
    <w:p>
      <w:pPr>
        <w:pStyle w:val="BodyText"/>
      </w:pPr>
      <w:r>
        <w:t xml:space="preserve">The central problem addressed in this Case Study is:</w:t>
      </w:r>
      <w:r>
        <w:t xml:space="preserve"> </w:t>
      </w:r>
      <w:r>
        <w:rPr>
          <w:iCs/>
          <w:i/>
        </w:rPr>
        <w:t xml:space="preserve">How can specialized Electrician expertise mitigate risks associated with extreme weather conditions while ensuring compliance with stringent local regulations in Qatar Doha?</w:t>
      </w:r>
    </w:p>
    <w:bookmarkEnd w:id="22"/>
    <w:bookmarkStart w:id="23" w:name="methodology-and-approach"/>
    <w:p>
      <w:pPr>
        <w:pStyle w:val="Heading2"/>
      </w:pPr>
      <w:r>
        <w:t xml:space="preserve">4. Methodology and Approach</w:t>
      </w:r>
    </w:p>
    <w:p>
      <w:pPr>
        <w:pStyle w:val="FirstParagraph"/>
      </w:pPr>
      <w:r>
        <w:t xml:space="preserve">To address these challenges, a comprehensive case study was conducted on three distinct projects in Qatar Doha: a luxury residential villa in The Pearl-Qatar, a commercial office tower in the Central Business District (CBD), and an industrial warehouse facility near Dukhan Road. For each project, the involvement of certified Electrician teams was analyzed based on three criteria:</w:t>
      </w:r>
    </w:p>
    <w:p>
      <w:pPr>
        <w:numPr>
          <w:ilvl w:val="0"/>
          <w:numId w:val="1001"/>
        </w:numPr>
        <w:pStyle w:val="Compact"/>
      </w:pPr>
      <w:r>
        <w:t xml:space="preserve">Safety Compliance:Adherence to Qatar Civil Defense regulations and Qatari Standard (QCS) 96 for electrical installations.</w:t>
      </w:r>
    </w:p>
    <w:p>
      <w:pPr>
        <w:numPr>
          <w:ilvl w:val="0"/>
          <w:numId w:val="1001"/>
        </w:numPr>
        <w:pStyle w:val="Compact"/>
      </w:pPr>
      <w:r>
        <w:t xml:space="preserve">Efficiency Integration:Incorporation of smart home systems and energy-saving technologies.</w:t>
      </w:r>
    </w:p>
    <w:p>
      <w:pPr>
        <w:numPr>
          <w:ilvl w:val="0"/>
          <w:numId w:val="1001"/>
        </w:numPr>
        <w:pStyle w:val="Compact"/>
      </w:pPr>
      <w:r>
        <w:t xml:space="preserve">Durability:Maintenance strategies tailored to the harsh climate of Qatar Doha.</w:t>
      </w:r>
    </w:p>
    <w:bookmarkEnd w:id="23"/>
    <w:bookmarkStart w:id="27" w:name="case-analysis"/>
    <w:p>
      <w:pPr>
        <w:pStyle w:val="Heading2"/>
      </w:pPr>
      <w:r>
        <w:t xml:space="preserve">5. Case Analysis</w:t>
      </w:r>
    </w:p>
    <w:bookmarkStart w:id="24" w:name="a.-the-pearl-qatar-residential-complex"/>
    <w:p>
      <w:pPr>
        <w:pStyle w:val="Heading3"/>
      </w:pPr>
      <w:r>
        <w:rPr>
          <w:bCs/>
          <w:b/>
        </w:rPr>
        <w:t xml:space="preserve">A. The Pearl-Qatar Residential Complex</w:t>
      </w:r>
    </w:p>
    <w:p>
      <w:pPr>
        <w:pStyle w:val="FirstParagraph"/>
      </w:pPr>
      <w:r>
        <w:t xml:space="preserve">In this high-end residential project, homeowners required seamless integration of automated lighting, climate control, and security systems. A specialized Electrician team was engaged to design a decentralized electrical network that could handle peak loads during extreme summer months. The Electrician utilized heat-resistant cabling and waterproof conduits specifically rated for coastal humidity in Qatar Doha. The result was a 15% reduction in energy consumption compared to standard installations, demonstrating the value of expert Electrical planning.</w:t>
      </w:r>
    </w:p>
    <w:bookmarkEnd w:id="24"/>
    <w:bookmarkStart w:id="25" w:name="b.-commercial-office-tower-west-bay"/>
    <w:p>
      <w:pPr>
        <w:pStyle w:val="Heading3"/>
      </w:pPr>
      <w:r>
        <w:rPr>
          <w:bCs/>
          <w:b/>
        </w:rPr>
        <w:t xml:space="preserve">B. Commercial Office Tower, West Bay</w:t>
      </w:r>
    </w:p>
    <w:p>
      <w:pPr>
        <w:pStyle w:val="FirstParagraph"/>
      </w:pPr>
      <w:r>
        <w:t xml:space="preserve">This project focused on business continuity. Frequent power fluctuations had previously caused server downtime for tenants. The hired Electrician implemented a redundant power supply system with automatic transfer switches and uninterruptible power supplies (UPS). Additionally, the Electrician conducted regular thermal imaging inspections to identify overheating components before they failed. This proactive approach ensured 99.9% uptime for the building's critical IT infrastructure.</w:t>
      </w:r>
    </w:p>
    <w:bookmarkEnd w:id="25"/>
    <w:bookmarkStart w:id="26" w:name="c.-industrial-warehouse-facility"/>
    <w:p>
      <w:pPr>
        <w:pStyle w:val="Heading3"/>
      </w:pPr>
      <w:r>
        <w:rPr>
          <w:bCs/>
          <w:b/>
        </w:rPr>
        <w:t xml:space="preserve">C. Industrial Warehouse Facility</w:t>
      </w:r>
    </w:p>
    <w:p>
      <w:pPr>
        <w:pStyle w:val="FirstParagraph"/>
      </w:pPr>
      <w:r>
        <w:t xml:space="preserve">For industrial clients in Qatar Doha, safety is paramount due to the handling of sensitive goods and heavy machinery. The Electrician team performed a comprehensive audit of existing grounding systems, which had degraded due to soil salinity—a common issue in the region. By upgrading the grounding grid with corrosion-resistant materials and installing surge protection devices (SPDs) capable of withstanding lightning strikes typical in coastal areas, the risk of electrical fires was significantly mitigated.</w:t>
      </w:r>
    </w:p>
    <w:bookmarkEnd w:id="26"/>
    <w:bookmarkEnd w:id="27"/>
    <w:bookmarkStart w:id="28" w:name="X57efa0f3cb4ca13ac35694cc21c780def62c090"/>
    <w:p>
      <w:pPr>
        <w:pStyle w:val="Heading2"/>
      </w:pPr>
      <w:r>
        <w:t xml:space="preserve">6. Discussion: The Role of Electrician in Sustainability</w:t>
      </w:r>
    </w:p>
    <w:p>
      <w:pPr>
        <w:pStyle w:val="FirstParagraph"/>
      </w:pPr>
      <w:r>
        <w:t xml:space="preserve">The Case Study highlights that an Electrician plays a pivotal role in Qatar Doha's sustainability goals. As the nation strives to reduce its carbon footprint, Electrical professionals are responsible for integrating renewable energy sources, such as solar panels, into buildings. In Qatar Doha’s intense sunlight conditions, solar efficiency is high if installed correctly.</w:t>
      </w:r>
    </w:p>
    <w:p>
      <w:pPr>
        <w:pStyle w:val="BodyText"/>
      </w:pPr>
      <w:r>
        <w:t xml:space="preserve">Moreover, Electricians are essential in retrofitting older buildings with LED lighting and smart sensors that adjust illumination based on natural light availability. These interventions not only reduce electricity bills but also contribute to the broader environmental health of Qatar Doha. The expertise of an Electrician ensures that these green technologies function reliably under high temperatures, preventing premature failure.</w:t>
      </w:r>
    </w:p>
    <w:bookmarkEnd w:id="28"/>
    <w:bookmarkStart w:id="29" w:name="challenges-and-solutions"/>
    <w:p>
      <w:pPr>
        <w:pStyle w:val="Heading2"/>
      </w:pPr>
      <w:r>
        <w:t xml:space="preserve">7. Challenges and Solutions</w:t>
      </w:r>
    </w:p>
    <w:p>
      <w:pPr>
        <w:pStyle w:val="FirstParagraph"/>
      </w:pPr>
      <w:r>
        <w:rPr>
          <w:bCs/>
          <w:b/>
        </w:rPr>
        <w:t xml:space="preserve">Challenge 1: Skill Shortages.</w:t>
      </w:r>
    </w:p>
    <w:p>
      <w:pPr>
        <w:pStyle w:val="BodyText"/>
      </w:pPr>
      <w:r>
        <w:t xml:space="preserve">The rapid construction pace in Qatar Doha sometimes outstrips the availability of certified Electrical professionals. To mitigate this, many firms now partner with vocational training centers to upskill local talent, ensuring a steady supply of qualified Electrician workers.</w:t>
      </w:r>
    </w:p>
    <w:p>
      <w:pPr>
        <w:pStyle w:val="BodyText"/>
      </w:pPr>
      <w:r>
        <w:rPr>
          <w:bCs/>
          <w:b/>
        </w:rPr>
        <w:t xml:space="preserve">Challenge 2: Supply Chain Logistics.</w:t>
      </w:r>
    </w:p>
    <w:p>
      <w:pPr>
        <w:pStyle w:val="BodyText"/>
      </w:pPr>
      <w:r>
        <w:t xml:space="preserve">Sourcing specialized high-grade electrical components can be difficult. The solution lies in establishing strong relationships with local distributors in Qatar Doha who stock materials certified for extreme climates. A proactive Electrician will always specify materials with proven durability ratings for the region.</w:t>
      </w:r>
    </w:p>
    <w:bookmarkEnd w:id="29"/>
    <w:bookmarkStart w:id="30" w:name="conclusion"/>
    <w:p>
      <w:pPr>
        <w:pStyle w:val="Heading2"/>
      </w:pPr>
      <w:r>
        <w:t xml:space="preserve">8. Conclusion</w:t>
      </w:r>
    </w:p>
    <w:p>
      <w:pPr>
        <w:pStyle w:val="FirstParagraph"/>
      </w:pPr>
      <w:r>
        <w:t xml:space="preserve">This Case Study underscores that the role of an Electrician in Qatar Doha extends far beyond simple wiring and fixture installation. It encompasses strategic planning, safety assurance, energy efficiency optimization, and compliance with national standards. As Qatar Doha continues to evolve into a smart city, the demand for high-quality Electrical services will only increase.</w:t>
      </w:r>
    </w:p>
    <w:p>
      <w:pPr>
        <w:pStyle w:val="BodyText"/>
      </w:pPr>
      <w:r>
        <w:t xml:space="preserve">For stakeholders in construction, property management, and industrial operations in Qatar Doha investing in certified Electrician services is not just a regulatory requirement but a strategic imperative. It ensures the longevity of assets, enhances safety profiles, and supports the nation’s vision for sustainable development. The synergy between advanced technology and skilled Electrical labor forms the backbone of Qatar Doha’s successful urban landscape.</w:t>
      </w:r>
    </w:p>
    <w:p>
      <w:pPr>
        <w:pStyle w:val="BodyText"/>
      </w:pPr>
      <w:r>
        <w:rPr>
          <w:iCs/>
          <w:i/>
        </w:rPr>
        <w:t xml:space="preserve">Note: All data and observations in this Case Study are based on general industry practices observed in major developments across Qatar Doha. Specific project details have been anonymized for privacy.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Electrician Services in Qatar Doha</dc:title>
  <dc:creator/>
  <dc:language>en</dc:language>
  <cp:keywords/>
  <dcterms:created xsi:type="dcterms:W3CDTF">2026-07-29T05:40:36Z</dcterms:created>
  <dcterms:modified xsi:type="dcterms:W3CDTF">2026-07-29T05:40:36Z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