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8ddac6721add92cb748905c7c99273fbc2c26e"/>
    <w:p>
      <w:pPr>
        <w:pStyle w:val="Heading1"/>
      </w:pPr>
      <w:r>
        <w:t xml:space="preserve">A Comprehensive Case Study on Professional Electrician Services in United States San Francisco</w:t>
      </w:r>
    </w:p>
    <w:p>
      <w:pPr>
        <w:pStyle w:val="FirstParagraph"/>
      </w:pPr>
      <w:r>
        <w:rPr>
          <w:bCs/>
          <w:b/>
        </w:rPr>
        <w:t xml:space="preserve">Date:</w:t>
      </w:r>
      <w:r>
        <w:t xml:space="preserve"> </w:t>
      </w:r>
      <w:r>
        <w:t xml:space="preserve">October 2023</w:t>
      </w:r>
      <w:r>
        <w:br/>
      </w:r>
      <w:r>
        <w:br/>
      </w:r>
      <w:r>
        <w:t xml:space="preserve">The Impact of Specialized Electrical Expertise on Safety, Efficiency, and Compliance in One of the World’s Most Complex Urban Environments.</w:t>
      </w:r>
      <w:r>
        <w:br/>
      </w:r>
      <w:r>
        <w:rPr>
          <w:iCs/>
          <w:i/>
        </w:rPr>
        <w:t xml:space="preserve">This document explores the critical role an electrician plays within the unique infrastructure and regulatory landscape of United States San Francisco.</w:t>
      </w:r>
    </w:p>
    <w:bookmarkStart w:id="20" w:name="executive-summary"/>
    <w:p>
      <w:pPr>
        <w:pStyle w:val="Heading2"/>
      </w:pPr>
      <w:r>
        <w:t xml:space="preserve">1. Executive Summary</w:t>
      </w:r>
    </w:p>
    <w:p>
      <w:pPr>
        <w:pStyle w:val="FirstParagraph"/>
      </w:pPr>
      <w:r>
        <w:t xml:space="preserve">In the bustling metropolis known as United States San Francisco, the demand for reliable, safe, and code-compliant electrical infrastructure is higher than in most other cities in North America. This case study examines the multifaceted challenges faced by property owners—ranging from historic Victorian homes to modern high-rise commercial complexes—and how engaging a qualified</w:t>
      </w:r>
      <w:r>
        <w:t xml:space="preserve"> </w:t>
      </w:r>
      <w:r>
        <w:rPr>
          <w:bCs/>
          <w:b/>
        </w:rPr>
        <w:t xml:space="preserve">Electrician</w:t>
      </w:r>
      <w:r>
        <w:t xml:space="preserve"> </w:t>
      </w:r>
      <w:r>
        <w:t xml:space="preserve">serves as the pivotal solution to these challenges. The analysis focuses on safety compliance, historical preservation, energy efficiency, and regulatory adherence specific to United States San Francisco.</w:t>
      </w:r>
    </w:p>
    <w:bookmarkEnd w:id="20"/>
    <w:bookmarkStart w:id="21" w:name="X04b549833d83d7109548bbc61c696ffdfef7751"/>
    <w:p>
      <w:pPr>
        <w:pStyle w:val="Heading2"/>
      </w:pPr>
      <w:r>
        <w:t xml:space="preserve">2. Context and Background: The Unique Landscape of United States San Francisco</w:t>
      </w:r>
    </w:p>
    <w:p>
      <w:pPr>
        <w:pStyle w:val="FirstParagraph"/>
      </w:pPr>
      <w:r>
        <w:t xml:space="preserve">United States San Francisco is not merely a city; it is a geographical and architectural anomaly. Situated on the edge of the Pacific Ocean at the end of the Peninsula, it sits atop numerous fault lines, including the famous San Andreas Fault. This seismic activity necessitates strict building codes and rigorous standards for all infrastructure, particularly electrical systems that must remain operational during emergencies.</w:t>
      </w:r>
      <w:r>
        <w:t xml:space="preserve"> </w:t>
      </w:r>
      <w:r>
        <w:t xml:space="preserve">Furthermore, United States San Francisco boasts one of the oldest housing stocks in California. A significant portion consists of "Victorian" and "Edwardian" homes built in the late 19th and early 20th centuries. These structures were not originally designed for the modern electrical load required by contemporary appliances, heating systems, and smart home technology. Consequently, maintaining these properties requires a specialized approach that only a seasoned</w:t>
      </w:r>
      <w:r>
        <w:t xml:space="preserve"> </w:t>
      </w:r>
      <w:r>
        <w:rPr>
          <w:bCs/>
          <w:b/>
        </w:rPr>
        <w:t xml:space="preserve">Electrician</w:t>
      </w:r>
      <w:r>
        <w:t xml:space="preserve"> </w:t>
      </w:r>
      <w:r>
        <w:t xml:space="preserve">can provide.</w:t>
      </w:r>
      <w:r>
        <w:t xml:space="preserve"> </w:t>
      </w:r>
      <w:r>
        <w:t xml:space="preserve">The city also presents unique logistical challenges. The steep hills and narrow streets make access difficult for large utility vehicles, requiring electricians to be adept at manual labor and precise planning. Additionally, the high cost of living in United States San Francisco means that any electrical failure or outage results in significant financial loss for commercial entities and inconvenience for residents, raising the stakes for preventative maintenance.</w:t>
      </w:r>
    </w:p>
    <w:bookmarkEnd w:id="21"/>
    <w:bookmarkStart w:id="22" w:name="X81edbc41da5c57a6a3c724d2b065b58a5c859f6"/>
    <w:p>
      <w:pPr>
        <w:pStyle w:val="Heading2"/>
      </w:pPr>
      <w:r>
        <w:t xml:space="preserve">3. The Challenge: Aging Infrastructure and Regulatory Complexity</w:t>
      </w:r>
    </w:p>
    <w:p>
      <w:pPr>
        <w:pStyle w:val="FirstParagraph"/>
      </w:pPr>
      <w:r>
        <w:t xml:space="preserve">The primary challenge facing property owners in United States San Francisco is the dichotomy between historic architecture and modern electrical needs. Many homes still possess knob-and-tube wiring or early aluminum wiring, both of which pose significant fire hazards when used with today’s high-amperage loads.</w:t>
      </w:r>
      <w:r>
        <w:t xml:space="preserve"> </w:t>
      </w:r>
      <w:r>
        <w:t xml:space="preserve">Moreover, the regulatory environment in United States San Francisco is governed by the California Electrical Code (CEC) as well as specific local amendments enforced by the Department of Building Inspection (DBI). Navigating these regulations requires more than just technical skill; it requires an intimate knowledge of permit processes, inspections, and energy efficiency mandates that are stricter in United States San Francisco than in many other parts of the United States.</w:t>
      </w:r>
      <w:r>
        <w:t xml:space="preserve"> </w:t>
      </w:r>
      <w:r>
        <w:t xml:space="preserve">Commercial buildings face another layer of complexity: seismic retrofitting. Electrical systems must be secured against movement during earthquakes to prevent fires and ensure emergency lighting functions correctly. Failure to comply with these specific local codes can result in hefty fines, forced shutdowns, or liability issues in the event of an accident.</w:t>
      </w:r>
    </w:p>
    <w:bookmarkEnd w:id="22"/>
    <w:bookmarkStart w:id="27" w:name="Xc5addee08f04d764341179b83ee9f4d9fabe857"/>
    <w:p>
      <w:pPr>
        <w:pStyle w:val="Heading2"/>
      </w:pPr>
      <w:r>
        <w:t xml:space="preserve">4. The Solution: The Role of a Specialized Electrician</w:t>
      </w:r>
    </w:p>
    <w:p>
      <w:pPr>
        <w:pStyle w:val="FirstParagraph"/>
      </w:pPr>
      <w:r>
        <w:t xml:space="preserve">To address these challenges, property owners must engage an</w:t>
      </w:r>
      <w:r>
        <w:t xml:space="preserve"> </w:t>
      </w:r>
      <w:r>
        <w:rPr>
          <w:bCs/>
          <w:b/>
        </w:rPr>
        <w:t xml:space="preserve">Electrician</w:t>
      </w:r>
      <w:r>
        <w:t xml:space="preserve"> </w:t>
      </w:r>
      <w:r>
        <w:t xml:space="preserve">who possesses not only general licensing but also specific experience with United States San Francisco’s distinct requirements. This case study identifies four key areas where an expert electrician adds value:</w:t>
      </w:r>
    </w:p>
    <w:bookmarkStart w:id="23" w:name="X318a569616d1639c3a9588f3b377de567392da2"/>
    <w:p>
      <w:pPr>
        <w:pStyle w:val="Heading3"/>
      </w:pPr>
      <w:r>
        <w:t xml:space="preserve">a. Historic Preservation and Safety Upgrades</w:t>
      </w:r>
    </w:p>
    <w:p>
      <w:pPr>
        <w:pStyle w:val="FirstParagraph"/>
      </w:pPr>
      <w:r>
        <w:t xml:space="preserve">A skilled electrician understands how to upgrade the electrical capacity of a historic home without compromising its aesthetic integrity. This involves running new wiring through existing cavities, upgrading panels to handle modern loads, and replacing outdated fixtures with LED alternatives that reduce heat output and energy consumption. The goal is to maintain the historical character while ensuring modern safety standards are met.</w:t>
      </w:r>
    </w:p>
    <w:bookmarkEnd w:id="23"/>
    <w:bookmarkStart w:id="24" w:name="b.-seismic-compliance"/>
    <w:p>
      <w:pPr>
        <w:pStyle w:val="Heading3"/>
      </w:pPr>
      <w:r>
        <w:t xml:space="preserve">b. Seismic Compliance</w:t>
      </w:r>
    </w:p>
    <w:p>
      <w:pPr>
        <w:pStyle w:val="FirstParagraph"/>
      </w:pPr>
      <w:r>
        <w:t xml:space="preserve">In United States San Francisco, an electrician must be proficient in seismic bracing techniques for electrical panels, water heaters, and heavy equipment. This ensures that during a tremor, the risk of fire caused by short circuits or gas line leaks (triggered by faulty wiring) is minimized.</w:t>
      </w:r>
    </w:p>
    <w:bookmarkEnd w:id="24"/>
    <w:bookmarkStart w:id="25" w:name="c.-energy-efficiency-and-sustainability"/>
    <w:p>
      <w:pPr>
        <w:pStyle w:val="Heading3"/>
      </w:pPr>
      <w:r>
        <w:t xml:space="preserve">c. Energy Efficiency and Sustainability</w:t>
      </w:r>
    </w:p>
    <w:p>
      <w:pPr>
        <w:pStyle w:val="FirstParagraph"/>
      </w:pPr>
      <w:r>
        <w:t xml:space="preserve">United States San Francisco has aggressive sustainability goals, including mandates for electrification in new builds and retrofits. An electrician plays a crucial role in this transition by installing heat pump systems, EV charging stations, and solar panel integration where feasible. By optimizing energy usage, electricians help residents and businesses meet city targets while reducing utility bills.</w:t>
      </w:r>
    </w:p>
    <w:bookmarkEnd w:id="25"/>
    <w:bookmarkStart w:id="26" w:name="d.-navigating-permitting"/>
    <w:p>
      <w:pPr>
        <w:pStyle w:val="Heading3"/>
      </w:pPr>
      <w:r>
        <w:t xml:space="preserve">d. Navigating Permitting</w:t>
      </w:r>
    </w:p>
    <w:p>
      <w:pPr>
        <w:pStyle w:val="FirstParagraph"/>
      </w:pPr>
      <w:r>
        <w:t xml:space="preserve">One of the most significant value-adds an electrician provides is administrative expertise. They handle the permitting process with the DBI, ensuring all work is inspected and approved. This protects property owners from legal liabilities and ensures that insurance policies remain valid in case of electrical fires or accidents.</w:t>
      </w:r>
    </w:p>
    <w:bookmarkEnd w:id="26"/>
    <w:bookmarkEnd w:id="27"/>
    <w:bookmarkStart w:id="28" w:name="case-analysis-a-residential-project"/>
    <w:p>
      <w:pPr>
        <w:pStyle w:val="Heading2"/>
      </w:pPr>
      <w:r>
        <w:t xml:space="preserve">5. Case Analysis: A Residential Project</w:t>
      </w:r>
    </w:p>
    <w:p>
      <w:pPr>
        <w:pStyle w:val="FirstParagraph"/>
      </w:pPr>
      <w:r>
        <w:t xml:space="preserve">Consider a 1910 Victorian home in the Marina District of United States San Francisco. The owners were experiencing frequent breaker trips and noticed a burning smell from outlets, indicating overheating wires due to obsolete knob-and-tube wiring.</w:t>
      </w:r>
      <w:r>
        <w:t xml:space="preserve"> </w:t>
      </w:r>
      <w:r>
        <w:t xml:space="preserve">The homeowner hired a certified electrician specializing in historic homes. The process involved:</w:t>
      </w:r>
      <w:r>
        <w:t xml:space="preserve"> </w:t>
      </w:r>
      <w:r>
        <w:t xml:space="preserve">1. **Inspection:** A thorough assessment using thermal imaging to locate hotspots and outdated wiring paths.</w:t>
      </w:r>
      <w:r>
        <w:t xml:space="preserve"> </w:t>
      </w:r>
      <w:r>
        <w:t xml:space="preserve">2. **Plan Approval:** Designing a new circuit layout that respected the home’s architectural features, such as preserving original moldings while accessing cavities for wiring runs from the attic and basement.</w:t>
      </w:r>
      <w:r>
        <w:t xml:space="preserve"> </w:t>
      </w:r>
      <w:r>
        <w:t xml:space="preserve">3. **Execution:** Removing hazardous knob-and-tube wiring and installing modern Romex cable with proper grounding. The electrician upgraded the main service panel to 200 amps to support modern appliances, HVAC systems, and a dedicated circuit for an EV charger in the garage.</w:t>
      </w:r>
      <w:r>
        <w:t xml:space="preserve"> </w:t>
      </w:r>
      <w:r>
        <w:t xml:space="preserve">4. **Compliance:** Securing all necessary permits from United States San Francisco authorities and passing final inspections.</w:t>
      </w:r>
      <w:r>
        <w:t xml:space="preserve"> </w:t>
      </w:r>
      <w:r>
        <w:t xml:space="preserve">The result was a home that not only met the latest safety codes but also saw a reduction in energy consumption due to updated lighting and efficient load distribution. The value of the property increased, and the risk of electrical fire was eliminated.</w:t>
      </w:r>
    </w:p>
    <w:bookmarkEnd w:id="28"/>
    <w:bookmarkStart w:id="29" w:name="benefits-and-outcomes"/>
    <w:p>
      <w:pPr>
        <w:pStyle w:val="Heading2"/>
      </w:pPr>
      <w:r>
        <w:t xml:space="preserve">6. Benefits and Outcomes</w:t>
      </w:r>
    </w:p>
    <w:p>
      <w:pPr>
        <w:pStyle w:val="FirstParagraph"/>
      </w:pPr>
      <w:r>
        <w:t xml:space="preserve">Engaging professional electrician services in United States San Francisco yields tangible benefits:</w:t>
      </w:r>
    </w:p>
    <w:p>
      <w:pPr>
        <w:numPr>
          <w:ilvl w:val="0"/>
          <w:numId w:val="1001"/>
        </w:numPr>
        <w:pStyle w:val="Compact"/>
      </w:pPr>
      <w:r>
        <w:rPr>
          <w:bCs/>
          <w:b/>
        </w:rPr>
        <w:t xml:space="preserve">Safety:</w:t>
      </w:r>
      <w:r>
        <w:t xml:space="preserve"> </w:t>
      </w:r>
      <w:r>
        <w:t xml:space="preserve">Drastic reduction in fire risks associated with outdated wiring.</w:t>
      </w:r>
    </w:p>
    <w:p>
      <w:pPr>
        <w:numPr>
          <w:ilvl w:val="0"/>
          <w:numId w:val="1001"/>
        </w:numPr>
        <w:pStyle w:val="Compact"/>
      </w:pPr>
      <w:r>
        <w:rPr>
          <w:bCs/>
          <w:b/>
        </w:rPr>
        <w:t xml:space="preserve">Compliance:</w:t>
      </w:r>
      <w:r>
        <w:t xml:space="preserve"> </w:t>
      </w:r>
      <w:r>
        <w:t xml:space="preserve">Assurance that all work meets California and local United States San Francisco codes, avoiding legal issues.</w:t>
      </w:r>
    </w:p>
    <w:p>
      <w:pPr>
        <w:numPr>
          <w:ilvl w:val="0"/>
          <w:numId w:val="1001"/>
        </w:numPr>
        <w:pStyle w:val="Compact"/>
      </w:pPr>
      <w:r>
        <w:rPr>
          <w:bCs/>
          <w:b/>
        </w:rPr>
        <w:t xml:space="preserve">Sustainability:</w:t>
      </w:r>
      <w:r>
        <w:t xml:space="preserve"> </w:t>
      </w:r>
      <w:r>
        <w:t xml:space="preserve">Contribution to the city’s carbon-neutral goals through efficient electrical systems and renewable energy integration.</w:t>
      </w:r>
    </w:p>
    <w:p>
      <w:pPr>
        <w:numPr>
          <w:ilvl w:val="0"/>
          <w:numId w:val="1001"/>
        </w:numPr>
        <w:pStyle w:val="Compact"/>
      </w:pPr>
      <w:r>
        <w:rPr>
          <w:bCs/>
          <w:b/>
        </w:rPr>
        <w:t xml:space="preserve">Prestige and Value:</w:t>
      </w:r>
      <w:r>
        <w:t xml:space="preserve"> </w:t>
      </w:r>
      <w:r>
        <w:t xml:space="preserve">Upgraded electrical systems are a key selling point in the real estate market, particularly for historic homes that have been modernized safely.</w:t>
      </w:r>
    </w:p>
    <w:bookmarkEnd w:id="29"/>
    <w:bookmarkStart w:id="30" w:name="conclusion"/>
    <w:p>
      <w:pPr>
        <w:pStyle w:val="Heading2"/>
      </w:pPr>
      <w:r>
        <w:t xml:space="preserve">7. Conclusion</w:t>
      </w:r>
    </w:p>
    <w:p>
      <w:pPr>
        <w:pStyle w:val="FirstParagraph"/>
      </w:pPr>
      <w:r>
        <w:t xml:space="preserve">In conclusion, the role of an electrician in United States San Francisco extends far beyond simple wire connection and fixture installation. It is a specialized profession that intersects with history, safety engineering, environmental sustainability, and complex regulatory frameworks. For property owners in this unique city environment, partnering with an experienced electrician is not merely a maintenance task; it is a strategic investment in the safety, value, and longevity of their property. As United States San Francisco continues to evolve its infrastructure towards smarter and greener technologies, the demand for high-quality electrical expertise will only grow. Ensuring that every project is executed by qualified professionals remains the cornerstone of resilient urban living in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2026-07-29T10:17:41Z</dcterms:created>
  <dcterms:modified xsi:type="dcterms:W3CDTF">2026-07-29T10:17:41Z</dcterms:modified>
</cp:coreProperties>
</file>

<file path=docProps/custom.xml><?xml version="1.0" encoding="utf-8"?>
<Properties xmlns="http://schemas.openxmlformats.org/officeDocument/2006/custom-properties" xmlns:vt="http://schemas.openxmlformats.org/officeDocument/2006/docPropsVTypes"/>
</file>