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Electronics</w:t>
      </w:r>
      <w:r>
        <w:t xml:space="preserve"> </w:t>
      </w:r>
      <w:r>
        <w:t xml:space="preserve">Engineers</w:t>
      </w:r>
      <w:r>
        <w:t xml:space="preserve"> </w:t>
      </w:r>
      <w:r>
        <w:t xml:space="preserve">in</w:t>
      </w:r>
      <w:r>
        <w:t xml:space="preserve"> </w:t>
      </w:r>
      <w:r>
        <w:t xml:space="preserve">Algiers,</w:t>
      </w:r>
      <w:r>
        <w:t xml:space="preserve"> </w:t>
      </w:r>
      <w:r>
        <w:t xml:space="preserve">Algeria</w:t>
      </w:r>
    </w:p>
    <w:bookmarkStart w:id="34" w:name="X6a4d6149ea7efa606fd26206a2162eed2984c65"/>
    <w:p>
      <w:pPr>
        <w:pStyle w:val="Heading1"/>
      </w:pPr>
      <w:r>
        <w:t xml:space="preserve">Case Study: The Evolution and Strategic Importance of Electronics Engineers in Algiers, Algeria</w:t>
      </w:r>
    </w:p>
    <w:p>
      <w:pPr>
        <w:pStyle w:val="FirstParagraph"/>
      </w:pPr>
      <w:r>
        <w:rPr>
          <w:bCs/>
          <w:b/>
        </w:rPr>
        <w:t xml:space="preserve">Date:</w:t>
      </w:r>
      <w:r>
        <w:t xml:space="preserve"> </w:t>
      </w:r>
      <w:r>
        <w:t xml:space="preserve">October 2023</w:t>
      </w:r>
      <w:r>
        <w:br/>
      </w:r>
      <w:r>
        <w:rPr>
          <w:bCs/>
          <w:b/>
        </w:rPr>
        <w:t xml:space="preserve">Candidate Region:</w:t>
      </w:r>
      <w:r>
        <w:t xml:space="preserve"> </w:t>
      </w:r>
      <w:r>
        <w:t xml:space="preserve">Algeria, Algiers</w:t>
      </w:r>
      <w:r>
        <w:br/>
      </w:r>
      <w:r>
        <w:rPr>
          <w:bCs/>
          <w:b/>
        </w:rPr>
        <w:t xml:space="preserve">Focal Profession:</w:t>
      </w:r>
      <w:r>
        <w:t xml:space="preserve"> </w:t>
      </w:r>
      <w:r>
        <w:t xml:space="preserve">Electronics Engineer</w:t>
      </w:r>
    </w:p>
    <w:bookmarkStart w:id="20" w:name="executive-summary"/>
    <w:p>
      <w:pPr>
        <w:pStyle w:val="Heading2"/>
      </w:pPr>
      <w:r>
        <w:t xml:space="preserve">1. Executive Summary</w:t>
      </w:r>
    </w:p>
    <w:p>
      <w:pPr>
        <w:pStyle w:val="FirstParagraph"/>
      </w:pPr>
      <w:r>
        <w:t xml:space="preserve">This case study examines the critical role of the</w:t>
      </w:r>
      <w:r>
        <w:t xml:space="preserve"> </w:t>
      </w:r>
      <w:r>
        <w:rPr>
          <w:bCs/>
          <w:b/>
        </w:rPr>
        <w:t xml:space="preserve">Electronics Engineer</w:t>
      </w:r>
      <w:r>
        <w:t xml:space="preserve"> </w:t>
      </w:r>
      <w:r>
        <w:t xml:space="preserve">within the industrial and technological landscape of</w:t>
      </w:r>
      <w:r>
        <w:t xml:space="preserve"> </w:t>
      </w:r>
      <w:r>
        <w:rPr>
          <w:bCs/>
          <w:b/>
        </w:rPr>
        <w:t xml:space="preserve">Algiers, Algeria</w:t>
      </w:r>
      <w:r>
        <w:t xml:space="preserve">. As North Africa’s most populous city and its economic hub, Algiers serves as the primary nexus for technological innovation in the region. This document analyzes how electronics engineering professionals are driving digital transformation, supporting national energy independence through oil and gas sector modernization, and fostering a burgeoning startup ecosystem. The study highlights specific challenges related to infrastructure and skill gaps while proposing strategic recommendations for stakeholders involved in the Algerian tech sector.</w:t>
      </w:r>
    </w:p>
    <w:bookmarkEnd w:id="20"/>
    <w:bookmarkStart w:id="21" w:name="Xb0f1573152f8b7b34aa1e8eb4166b201d6f3f0c"/>
    <w:p>
      <w:pPr>
        <w:pStyle w:val="Heading2"/>
      </w:pPr>
      <w:r>
        <w:t xml:space="preserve">2. Contextual Background: Algiers as a Technological Hub</w:t>
      </w:r>
    </w:p>
    <w:p>
      <w:pPr>
        <w:pStyle w:val="FirstParagraph"/>
      </w:pPr>
      <w:r>
        <w:rPr>
          <w:bCs/>
          <w:b/>
        </w:rPr>
        <w:t xml:space="preserve">Algiers, Algeria</w:t>
      </w:r>
      <w:r>
        <w:t xml:space="preserve">, has undergone significant urban and industrial transformation over the past two decades. Historically reliant on hydrocarbon exports, the Algerian government has increasingly prioritized diversification into technology and renewable energy sectors to ensure long-term economic stability. Algiers, as the capital city, hosts the majority of research institutions, telecommunications companies, and industrial manufacturing plants in the country.</w:t>
      </w:r>
    </w:p>
    <w:p>
      <w:pPr>
        <w:pStyle w:val="BodyText"/>
      </w:pPr>
      <w:r>
        <w:t xml:space="preserve">The city is home to several major universities specializing in engineering, such as the University of Sciences and Technology Houari Boumediene (USTHB), which produces a steady stream of technical graduates. However, there remains a distinct gap between academic curricula and industry requirements. This case study focuses on bridging that gap through the practical application of electronics engineering.</w:t>
      </w:r>
    </w:p>
    <w:bookmarkEnd w:id="21"/>
    <w:bookmarkStart w:id="25" w:name="X6605d4f918a6a44cdb980baa4086d7453861576"/>
    <w:p>
      <w:pPr>
        <w:pStyle w:val="Heading2"/>
      </w:pPr>
      <w:r>
        <w:t xml:space="preserve">3. The Role of the Electronics Engineer in Algerian Industry</w:t>
      </w:r>
    </w:p>
    <w:p>
      <w:pPr>
        <w:pStyle w:val="FirstParagraph"/>
      </w:pPr>
      <w:r>
        <w:t xml:space="preserve">The</w:t>
      </w:r>
      <w:r>
        <w:t xml:space="preserve"> </w:t>
      </w:r>
      <w:r>
        <w:rPr>
          <w:bCs/>
          <w:b/>
        </w:rPr>
        <w:t xml:space="preserve">Electronics Engineer</w:t>
      </w:r>
      <w:r>
        <w:t xml:space="preserve"> </w:t>
      </w:r>
      <w:r>
        <w:t xml:space="preserve">in</w:t>
      </w:r>
      <w:r>
        <w:t xml:space="preserve"> </w:t>
      </w:r>
      <w:r>
        <w:rPr>
          <w:bCs/>
          <w:b/>
        </w:rPr>
        <w:t xml:space="preserve">Algiers, Algeria</w:t>
      </w:r>
      <w:r>
        <w:t xml:space="preserve">, fulfills a multifaceted role that extends beyond traditional circuit design. Their responsibilities are categorized into three primary domains:</w:t>
      </w:r>
    </w:p>
    <w:bookmarkStart w:id="22" w:name="a.-energy-sector-modernization"/>
    <w:p>
      <w:pPr>
        <w:pStyle w:val="Heading3"/>
      </w:pPr>
      <w:r>
        <w:t xml:space="preserve">A. Energy Sector Modernization</w:t>
      </w:r>
    </w:p>
    <w:p>
      <w:pPr>
        <w:pStyle w:val="FirstParagraph"/>
      </w:pPr>
      <w:r>
        <w:t xml:space="preserve">The Algerian energy sector, dominated by Sonelgaz (the national electricity and gas company) and SONATRACH (the national oil and gas company), relies heavily on automation and control systems. Electronics engineers are tasked with maintaining and upgrading SCADA (Supervisory Control and Data Acquisition) systems, designing smart grid components for more efficient power distribution across the capital, and implementing IoT (Internet of Things) solutions for remote monitoring of pipelines in the Sahara desert. Their work is pivotal in reducing energy losses and improving operational safety.</w:t>
      </w:r>
    </w:p>
    <w:bookmarkEnd w:id="22"/>
    <w:bookmarkStart w:id="23" w:name="Xc5c3ce3dee2a419e2089d21c319f0b492487c09"/>
    <w:p>
      <w:pPr>
        <w:pStyle w:val="Heading3"/>
      </w:pPr>
      <w:r>
        <w:t xml:space="preserve">B. Telecommunications and Digital Infrastructure</w:t>
      </w:r>
    </w:p>
    <w:p>
      <w:pPr>
        <w:pStyle w:val="FirstParagraph"/>
      </w:pPr>
      <w:r>
        <w:t xml:space="preserve">With rapid 4G expansion planned for 5G rollout, telecommunications providers such as Mobilis, Djezzy, and Ooredoo Algeria require skilled electronics engineers to manage network infrastructure. These professionals are responsible for the maintenance of base stations, signal processing optimization, and the integration of fiber-optic technologies in dense urban areas like Algiers. Furthermore,</w:t>
      </w:r>
      <w:r>
        <w:rPr>
          <w:bCs/>
          <w:b/>
        </w:rPr>
        <w:t xml:space="preserve">Algeria</w:t>
      </w:r>
      <w:r>
        <w:t xml:space="preserve">’s push toward a digital economy necessitates experts who can design robust hardware for data centers and secure communication networks.</w:t>
      </w:r>
    </w:p>
    <w:bookmarkEnd w:id="23"/>
    <w:bookmarkStart w:id="24" w:name="Xad24aefe3d1522b4a0fad4c9aa38fc4c8dedd29"/>
    <w:p>
      <w:pPr>
        <w:pStyle w:val="Heading3"/>
      </w:pPr>
      <w:r>
        <w:t xml:space="preserve">C. Industrial Automation and Manufacturing</w:t>
      </w:r>
    </w:p>
    <w:p>
      <w:pPr>
        <w:pStyle w:val="FirstParagraph"/>
      </w:pPr>
      <w:r>
        <w:t xml:space="preserve">In the industrial zones surrounding Algiers, such as the port area and nearby manufacturing hubs, electronics engineers are essential for implementing Industry 4.0 principles. They design automated assembly lines, integrate robotic systems into production processes, and develop embedded systems for local manufacturing projects. This shift is critical for reducing dependency on imported finished goods and boosting local value-added production.</w:t>
      </w:r>
    </w:p>
    <w:bookmarkEnd w:id="24"/>
    <w:bookmarkEnd w:id="25"/>
    <w:bookmarkStart w:id="26" w:name="X549f1e73bd2db25799c88176bd54545d1a409cf"/>
    <w:p>
      <w:pPr>
        <w:pStyle w:val="Heading2"/>
      </w:pPr>
      <w:r>
        <w:t xml:space="preserve">4. Challenges Faced by Electronics Engineers in Algiers</w:t>
      </w:r>
    </w:p>
    <w:p>
      <w:pPr>
        <w:pStyle w:val="FirstParagraph"/>
      </w:pPr>
      <w:r>
        <w:t xml:space="preserve">Despite the growing demand,</w:t>
      </w:r>
      <w:r>
        <w:t xml:space="preserve"> </w:t>
      </w:r>
      <w:r>
        <w:rPr>
          <w:bCs/>
          <w:b/>
        </w:rPr>
        <w:t xml:space="preserve">Electronics Engineers</w:t>
      </w:r>
      <w:r>
        <w:t xml:space="preserve"> </w:t>
      </w:r>
      <w:r>
        <w:t xml:space="preserve">in</w:t>
      </w:r>
      <w:r>
        <w:t xml:space="preserve"> </w:t>
      </w:r>
      <w:r>
        <w:rPr>
          <w:bCs/>
          <w:b/>
        </w:rPr>
        <w:t xml:space="preserve">Algiers, Algeria</w:t>
      </w:r>
      <w:r>
        <w:t xml:space="preserve">, face several structural and operational challenges:</w:t>
      </w:r>
    </w:p>
    <w:p>
      <w:pPr>
        <w:numPr>
          <w:ilvl w:val="0"/>
          <w:numId w:val="1001"/>
        </w:numPr>
        <w:pStyle w:val="Compact"/>
      </w:pPr>
      <w:r>
        <w:rPr>
          <w:bCs/>
          <w:b/>
        </w:rPr>
        <w:t xml:space="preserve">Skill Mismatch:</w:t>
      </w:r>
    </w:p>
    <w:p>
      <w:pPr>
        <w:numPr>
          <w:ilvl w:val="0"/>
          <w:numId w:val="1001"/>
        </w:numPr>
        <w:pStyle w:val="Compact"/>
      </w:pPr>
      <w:r>
        <w:rPr>
          <w:bCs/>
          <w:b/>
        </w:rPr>
        <w:t xml:space="preserve">Access to Advanced Equipment:</w:t>
      </w:r>
      <w:r>
        <w:t xml:space="preserve"> </w:t>
      </w:r>
      <w:r>
        <w:t xml:space="preserve">High-quality prototyping equipment and specialized testing instruments can be expensive and difficult to import due to bureaucratic hurdles. This slows down the R&amp;D cycle for local startups and research labs.</w:t>
      </w:r>
    </w:p>
    <w:p>
      <w:pPr>
        <w:numPr>
          <w:ilvl w:val="0"/>
          <w:numId w:val="1001"/>
        </w:numPr>
        <w:pStyle w:val="Compact"/>
      </w:pPr>
      <w:r>
        <w:rPr>
          <w:bCs/>
          <w:b/>
        </w:rPr>
        <w:t xml:space="preserve">Bureaucratic Barriers:</w:t>
      </w:r>
      <w:r>
        <w:t xml:space="preserve">The regulatory environment in Algeria, while improving, can still present challenges for foreign investment and technology transfer. Electronics engineers often spend significant time navigating compliance issues rather than focusing on innovation.</w:t>
      </w:r>
    </w:p>
    <w:p>
      <w:pPr>
        <w:numPr>
          <w:ilvl w:val="0"/>
          <w:numId w:val="1001"/>
        </w:numPr>
        <w:pStyle w:val="Compact"/>
      </w:pPr>
      <w:r>
        <w:rPr>
          <w:bCs/>
          <w:b/>
        </w:rPr>
        <w:t xml:space="preserve">Talent Retention:</w:t>
      </w:r>
      <w:r>
        <w:t xml:space="preserve">A significant number of skilled electronics engineers seek opportunities abroad where salaries are higher and R&amp;D infrastructure is more mature. Brain drain remains a concern for the long-term growth of the local tech sector in</w:t>
      </w:r>
      <w:r>
        <w:t xml:space="preserve"> </w:t>
      </w:r>
      <w:r>
        <w:rPr>
          <w:bCs/>
          <w:b/>
        </w:rPr>
        <w:t xml:space="preserve">Algiers</w:t>
      </w:r>
      <w:r>
        <w:t xml:space="preserve">.</w:t>
      </w:r>
    </w:p>
    <w:bookmarkEnd w:id="26"/>
    <w:bookmarkStart w:id="30" w:name="opportunities-and-strategic-initiatives"/>
    <w:p>
      <w:pPr>
        <w:pStyle w:val="Heading2"/>
      </w:pPr>
      <w:r>
        <w:t xml:space="preserve">5. Opportunities and Strategic Initiatives</w:t>
      </w:r>
    </w:p>
    <w:p>
      <w:pPr>
        <w:pStyle w:val="FirstParagraph"/>
      </w:pPr>
      <w:r>
        <w:t xml:space="preserve">To address these challenges, several opportunities have emerged that can empower electronics engineers in</w:t>
      </w:r>
      <w:r>
        <w:t xml:space="preserve"> </w:t>
      </w:r>
      <w:hyperlink w:anchor="Xa39a3ee5e6b4b0d3255bfef95601890afd80709">
        <w:r>
          <w:rPr>
            <w:rStyle w:val="Hyperlink"/>
            <w:bCs/>
            <w:b/>
          </w:rPr>
          <w:t xml:space="preserve">Algeria Algiers</w:t>
        </w:r>
      </w:hyperlink>
      <w:r>
        <w:t xml:space="preserve">:</w:t>
      </w:r>
    </w:p>
    <w:bookmarkStart w:id="27" w:name="a.-the-rise-of-tech-parks-and-incubators"/>
    <w:p>
      <w:pPr>
        <w:pStyle w:val="Heading3"/>
      </w:pPr>
      <w:r>
        <w:t xml:space="preserve">A. The Rise of Tech Parks and Incubators</w:t>
      </w:r>
    </w:p>
    <w:p>
      <w:pPr>
        <w:pStyle w:val="FirstParagraph"/>
      </w:pPr>
      <w:r>
        <w:t xml:space="preserve">The establishment of technology parks such as the Sidi Abdellah Technology Park in Algiers provides a collaborative environment for startups and established companies. These hubs offer subsidized workspace, mentorship, and access to shared laboratories, reducing the barrier to entry for hardware development.</w:t>
      </w:r>
    </w:p>
    <w:bookmarkEnd w:id="27"/>
    <w:bookmarkStart w:id="28" w:name="X50ce01e0b3ca031a2e85ab9a19b085562c704e0"/>
    <w:p>
      <w:pPr>
        <w:pStyle w:val="Heading3"/>
      </w:pPr>
      <w:r>
        <w:t xml:space="preserve">B. Government Support for Renewable Energy</w:t>
      </w:r>
    </w:p>
    <w:p>
      <w:pPr>
        <w:pStyle w:val="FirstParagraph"/>
      </w:pPr>
      <w:r>
        <w:rPr>
          <w:bCs/>
          <w:b/>
        </w:rPr>
        <w:t xml:space="preserve">Algeria</w:t>
      </w:r>
      <w:r>
        <w:t xml:space="preserve"> </w:t>
      </w:r>
      <w:r>
        <w:t xml:space="preserve">has ambitious goals for solar energy production due to its vast desert resources. Electronics engineers are at the forefront of designing photovoltaic inverters, smart inverters, and battery management systems. This sector offers substantial career prospects and aligns with global sustainability trends.</w:t>
      </w:r>
    </w:p>
    <w:bookmarkEnd w:id="28"/>
    <w:bookmarkStart w:id="29" w:name="c.-international-partnerships"/>
    <w:p>
      <w:pPr>
        <w:pStyle w:val="Heading3"/>
      </w:pPr>
      <w:r>
        <w:t xml:space="preserve">C. International Partnerships</w:t>
      </w:r>
    </w:p>
    <w:p>
      <w:pPr>
        <w:pStyle w:val="FirstParagraph"/>
      </w:pPr>
      <w:r>
        <w:t xml:space="preserve">Collaborations with European and Asian universities and firms are increasing. These partnerships facilitate knowledge transfer, joint research projects, and internships for young engineers in</w:t>
      </w:r>
      <w:r>
        <w:t xml:space="preserve"> </w:t>
      </w:r>
      <w:r>
        <w:rPr>
          <w:bCs/>
          <w:b/>
        </w:rPr>
        <w:t xml:space="preserve">Algiers</w:t>
      </w:r>
      <w:r>
        <w:t xml:space="preserve">, helping to bridge the practical experience gap.</w:t>
      </w:r>
    </w:p>
    <w:bookmarkEnd w:id="29"/>
    <w:bookmarkEnd w:id="30"/>
    <w:bookmarkStart w:id="31" w:name="X3962441f5ef4d31eb6b991549267404da11b6a0"/>
    <w:p>
      <w:pPr>
        <w:pStyle w:val="Heading2"/>
      </w:pPr>
      <w:r>
        <w:t xml:space="preserve">6. Case Example: Smart Grid Implementation in Algiers Suburbs</w:t>
      </w:r>
    </w:p>
    <w:p>
      <w:pPr>
        <w:pStyle w:val="FirstParagraph"/>
      </w:pPr>
      <w:r>
        <w:t xml:space="preserve">A representative case involves a recent project in the western suburbs of Algiers, where a consortium of local electronics engineering firms and international partners upgraded the electrical distribution network. The team, led by senior</w:t>
      </w:r>
      <w:r>
        <w:t xml:space="preserve"> </w:t>
      </w:r>
      <w:r>
        <w:rPr>
          <w:bCs/>
          <w:b/>
        </w:rPr>
        <w:t xml:space="preserve">Electronics Engineers</w:t>
      </w:r>
      <w:r>
        <w:t xml:space="preserve">, implemented smart meters equipped with GSM modules for real-time data transmission. This initiative reduced theft and non-technical losses by 15% in the pilot zone. The project highlighted the importance of local expertise in adapting global technologies to specific regional conditions, such as heat resistance and voltage fluctuations.</w:t>
      </w:r>
    </w:p>
    <w:bookmarkEnd w:id="31"/>
    <w:bookmarkStart w:id="32" w:name="recommendations"/>
    <w:p>
      <w:pPr>
        <w:pStyle w:val="Heading2"/>
      </w:pPr>
      <w:r>
        <w:t xml:space="preserve">7. Recommendations</w:t>
      </w:r>
    </w:p>
    <w:p>
      <w:pPr>
        <w:pStyle w:val="FirstParagraph"/>
      </w:pPr>
      <w:r>
        <w:t xml:space="preserve">To further enhance the impact of electronics engineers in</w:t>
      </w:r>
      <w:r>
        <w:t xml:space="preserve"> </w:t>
      </w:r>
      <w:hyperlink w:anchor="Xa39a3ee5e6b4b0d3255bfef95601890afd80709">
        <w:r>
          <w:rPr>
            <w:rStyle w:val="Hyperlink"/>
            <w:bCs/>
            <w:b/>
          </w:rPr>
          <w:t xml:space="preserve">Algeria Algiers</w:t>
        </w:r>
      </w:hyperlink>
      <w:r>
        <w:t xml:space="preserve">, the following recommendations are proposed:</w:t>
      </w:r>
    </w:p>
    <w:p>
      <w:pPr>
        <w:numPr>
          <w:ilvl w:val="0"/>
          <w:numId w:val="1002"/>
        </w:numPr>
        <w:pStyle w:val="Compact"/>
      </w:pPr>
      <w:r>
        <w:rPr>
          <w:bCs/>
          <w:b/>
        </w:rPr>
        <w:t xml:space="preserve">Educational Reform:</w:t>
      </w:r>
    </w:p>
    <w:p>
      <w:pPr>
        <w:numPr>
          <w:ilvl w:val="0"/>
          <w:numId w:val="1002"/>
        </w:numPr>
        <w:pStyle w:val="Compact"/>
      </w:pPr>
      <w:r>
        <w:rPr>
          <w:bCs/>
          <w:b/>
        </w:rPr>
        <w:t xml:space="preserve">Incentivize Local R&amp;D:</w:t>
      </w:r>
    </w:p>
    <w:p>
      <w:pPr>
        <w:numPr>
          <w:ilvl w:val="0"/>
          <w:numId w:val="1002"/>
        </w:numPr>
        <w:pStyle w:val="Compact"/>
      </w:pPr>
      <w:r>
        <w:rPr>
          <w:bCs/>
          <w:b/>
        </w:rPr>
        <w:t xml:space="preserve">Facilitate Equipment Imports:</w:t>
      </w:r>
    </w:p>
    <w:p>
      <w:pPr>
        <w:numPr>
          <w:ilvl w:val="0"/>
          <w:numId w:val="1002"/>
        </w:numPr>
        <w:pStyle w:val="Compact"/>
      </w:pPr>
      <w:r>
        <w:rPr>
          <w:bCs/>
          <w:b/>
        </w:rPr>
        <w:t xml:space="preserve">Create Retention Packages:</w:t>
      </w:r>
      <w:r>
        <w:t xml:space="preserve">Algeria.</w:t>
      </w:r>
    </w:p>
    <w:bookmarkEnd w:id="32"/>
    <w:bookmarkStart w:id="33" w:name="conclusion"/>
    <w:p>
      <w:pPr>
        <w:pStyle w:val="Heading2"/>
      </w:pPr>
      <w:r>
        <w:t xml:space="preserve">8. Conclusion</w:t>
      </w:r>
    </w:p>
    <w:p>
      <w:pPr>
        <w:pStyle w:val="FirstParagraph"/>
      </w:pPr>
      <w:r>
        <w:t xml:space="preserve">The role of the</w:t>
      </w:r>
      <w:r>
        <w:t xml:space="preserve"> </w:t>
      </w:r>
      <w:hyperlink w:anchor="Xa39a3ee5e6b4b0d3255bfef95601890afd80709">
        <w:r>
          <w:rPr>
            <w:rStyle w:val="Hyperlink"/>
            <w:bCs/>
            <w:b/>
          </w:rPr>
          <w:t xml:space="preserve">Electronics Engineer</w:t>
        </w:r>
      </w:hyperlink>
      <w:r>
        <w:t xml:space="preserve"> </w:t>
      </w:r>
      <w:r>
        <w:t xml:space="preserve">is indispensable to the modernization of</w:t>
      </w:r>
      <w:r>
        <w:t xml:space="preserve"> </w:t>
      </w:r>
      <w:hyperlink w:anchor="Xa39a3ee5e6b4b0d3255bfef95601890afd80709">
        <w:r>
          <w:rPr>
            <w:rStyle w:val="Hyperlink"/>
            <w:bCs/>
            <w:b/>
          </w:rPr>
          <w:t xml:space="preserve">Algeria Algiers</w:t>
        </w:r>
      </w:hyperlink>
      <w:r>
        <w:t xml:space="preserve">. As the city transitions from a traditional economy to a knowledge-based society, these professionals will drive innovations in energy, telecommunications, and manufacturing. By addressing current challenges through strategic educational reforms and supportive policies, Algeria can harness its human capital to become a leading technology hub in North Africa. The future of Algiers’ economic resilience lies not just in its natural resources, but in the ingenuity of its engineers.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Strategic Importance of Electronics Engineers in Algiers, Algeria</dc:title>
  <dc:creator/>
  <cp:keywords/>
  <dcterms:created xsi:type="dcterms:W3CDTF">2026-07-29T06:20:28Z</dcterms:created>
  <dcterms:modified xsi:type="dcterms:W3CDTF">2026-07-29T06:20:28Z</dcterms:modified>
</cp:coreProperties>
</file>

<file path=docProps/custom.xml><?xml version="1.0" encoding="utf-8"?>
<Properties xmlns="http://schemas.openxmlformats.org/officeDocument/2006/custom-properties" xmlns:vt="http://schemas.openxmlformats.org/officeDocument/2006/docPropsVTypes"/>
</file>