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Philippines</w:t>
      </w:r>
      <w:r>
        <w:t xml:space="preserve"> </w:t>
      </w:r>
      <w:r>
        <w:t xml:space="preserve">Manila</w:t>
      </w:r>
    </w:p>
    <w:bookmarkStart w:id="29" w:name="Xc480f559ef780e1d5c179459b07e75cd8c6d9e2"/>
    <w:p>
      <w:pPr>
        <w:pStyle w:val="Heading1"/>
      </w:pPr>
      <w:r>
        <w:t xml:space="preserve">Case Study Strategic Integration of Electronics Engineer Expertise in the Urban Infrastructure and Technology Sector of Philippines Manila</w:t>
      </w:r>
    </w:p>
    <w:p>
      <w:pPr>
        <w:pStyle w:val="FirstParagraph"/>
      </w:pPr>
      <w:r>
        <w:rPr>
          <w:bCs/>
          <w:b/>
        </w:rPr>
        <w:t xml:space="preserve">Date:</w:t>
      </w:r>
      <w:r>
        <w:t xml:space="preserve"> </w:t>
      </w:r>
      <w:r>
        <w:t xml:space="preserve">October 26, 2023</w:t>
      </w:r>
      <w:r>
        <w:br/>
      </w:r>
      <w:r>
        <w:rPr>
          <w:bCs/>
          <w:b/>
        </w:rPr>
        <w:t xml:space="preserve">Location Focus:</w:t>
      </w:r>
      <w:hyperlink w:anchor="main-content"/>
      <w:r>
        <w:t xml:space="preserve">Philippines Manila</w:t>
      </w:r>
      <w:r>
        <w:br/>
      </w:r>
    </w:p>
    <w:p>
      <w:pPr>
        <w:pStyle w:val="BodyText"/>
      </w:pPr>
      <w:r>
        <w:t xml:space="preserve">Subject Role:The Critical Function of the</w:t>
      </w:r>
      <w:hyperlink w:anchor="main-content"/>
      <w:r>
        <w:t xml:space="preserve">**</w:t>
      </w:r>
    </w:p>
    <w:p>
      <w:pPr>
        <w:pStyle w:val="BodyText"/>
      </w:pPr>
      <w:r>
        <w:t xml:space="preserve">**</w:t>
      </w:r>
    </w:p>
    <w:p>
      <w:pPr>
        <w:pStyle w:val="BodyText"/>
      </w:pPr>
      <w:r>
        <w:t xml:space="preserve">Electronics Engineer</w:t>
      </w:r>
      <w:r>
        <w:br/>
      </w:r>
    </w:p>
    <w:p>
      <w:pPr>
        <w:pStyle w:val="BodyText"/>
      </w:pPr>
      <w:r>
        <w:t xml:space="preserve">Status:Analyzed and Documented for Industry Review</w:t>
      </w:r>
    </w:p>
    <w:bookmarkStart w:id="20" w:name="main-content"/>
    <w:p>
      <w:pPr>
        <w:pStyle w:val="Heading2"/>
      </w:pPr>
      <w:r>
        <w:t xml:space="preserve">1. Introduction and Contextual Background</w:t>
      </w:r>
    </w:p>
    <w:p>
      <w:pPr>
        <w:pStyle w:val="FirstParagraph"/>
      </w:pPr>
      <w:r>
        <w:t xml:space="preserve">In the rapidly evolving landscape of modern Southeast Asia, urban centers serve as the primary engines of economic growth and technological innovation. Among these hubs,</w:t>
      </w:r>
      <w:r>
        <w:t xml:space="preserve"> </w:t>
      </w:r>
      <w:r>
        <w:rPr>
          <w:bCs/>
          <w:b/>
        </w:rPr>
        <w:t xml:space="preserve">Philippines Manila</w:t>
      </w:r>
      <w:r>
        <w:t xml:space="preserve"> </w:t>
      </w:r>
      <w:r>
        <w:t xml:space="preserve">stands out not only as the political and economic capital but also as a burgeoning center for technology adoption in developing nations. The city faces unique challenges typical of high-density megacities: aging infrastructure, traffic congestion, energy efficiency demands, and the pressing need for smart city solutions.</w:t>
      </w:r>
      <w:r>
        <w:t xml:space="preserve"> </w:t>
      </w:r>
      <w:r>
        <w:t xml:space="preserve">This case study examines the pivotal role of the</w:t>
      </w:r>
      <w:r>
        <w:t xml:space="preserve"> </w:t>
      </w:r>
      <w:r>
        <w:rPr>
          <w:bCs/>
          <w:b/>
        </w:rPr>
        <w:t xml:space="preserve">Electronics Engineer</w:t>
      </w:r>
      <w:r>
        <w:t xml:space="preserve"> </w:t>
      </w:r>
      <w:r>
        <w:t xml:space="preserve">in addressing these urban challenges. It explores how technical expertise in circuit design, embedded systems, telecommunications, and control engineering is being leveraged to modernize services in</w:t>
      </w:r>
      <w:r>
        <w:t xml:space="preserve"> </w:t>
      </w:r>
      <w:r>
        <w:rPr>
          <w:bCs/>
          <w:b/>
        </w:rPr>
        <w:t xml:space="preserve">Philippines Manila. The document aims to illustrate why specialized engineering talent is not merely a corporate asset but a public utility essential for sustainable urban development.</w:t>
      </w:r>
    </w:p>
    <w:bookmarkEnd w:id="20"/>
    <w:bookmarkStart w:id="21" w:name="problem-statement-the-infrastructure-gap"/>
    <w:p>
      <w:pPr>
        <w:pStyle w:val="Heading2"/>
      </w:pPr>
      <w:r>
        <w:t xml:space="preserve">2. Problem Statement: The Infrastructure Gap</w:t>
      </w:r>
    </w:p>
    <w:p>
      <w:pPr>
        <w:pStyle w:val="FirstParagraph"/>
      </w:pPr>
      <w:r>
        <w:t xml:space="preserve">Philippines Manila</w:t>
      </w:r>
      <w:r>
        <w:t xml:space="preserve">, home to millions of residents in a relatively small geographic footprint, suffers from infrastructure deficits that hinder efficiency and quality of life. Traditional mechanical or civil engineering solutions are often insufficient on their own to solve modern problems such as data transmission latency, real-time traffic management, and energy grid instability.</w:t>
      </w:r>
      <w:r>
        <w:t xml:space="preserve"> </w:t>
      </w:r>
      <w:r>
        <w:t xml:space="preserve">The core problem is the lack of integrated smart systems. While hardware exists in isolation—smart meters in buildings, sensors in traffic lights, automated gates in transit stations—there is a disconnect between these devices due to a lack of cohesive electronic integration. This fragmentation results from an insufficient number of specialized professionals who can design and maintain the complex electronic architectures required for interoperability. Therefore, the demand for a highly skilled</w:t>
      </w:r>
      <w:r>
        <w:t xml:space="preserve"> </w:t>
      </w:r>
      <w:r>
        <w:rPr>
          <w:bCs/>
          <w:b/>
        </w:rPr>
        <w:t xml:space="preserve">Electronics Engineer has skyrocketed as both private enterprises and government agencies seek to implement Internet of Things (IoT) frameworks across the city.</w:t>
      </w:r>
    </w:p>
    <w:bookmarkEnd w:id="21"/>
    <w:bookmarkStart w:id="25" w:name="X68521f961e4e5660d0757279027d58fabd822f8"/>
    <w:p>
      <w:pPr>
        <w:pStyle w:val="Heading2"/>
      </w:pPr>
      <w:r>
        <w:t xml:space="preserve">3. The Role of the Electronics Engineer in Smart City Implementation</w:t>
      </w:r>
    </w:p>
    <w:p>
      <w:pPr>
        <w:pStyle w:val="FirstParagraph"/>
      </w:pPr>
      <w:r>
        <w:t xml:space="preserve">The</w:t>
      </w:r>
      <w:r>
        <w:t xml:space="preserve"> </w:t>
      </w:r>
      <w:r>
        <w:rPr>
          <w:bCs/>
          <w:b/>
        </w:rPr>
        <w:t xml:space="preserve">Electronics Engineer, in this specific context, acts as the bridge between physical infrastructure and digital intelligence. In</w:t>
      </w:r>
      <w:r>
        <w:rPr>
          <w:bCs/>
          <w:b/>
        </w:rPr>
        <w:t xml:space="preserve"> </w:t>
      </w:r>
      <w:r>
        <w:rPr>
          <w:bCs/>
          <w:b/>
        </w:rPr>
        <w:t xml:space="preserve">Philippines Manila</w:t>
      </w:r>
      <w:r>
        <w:rPr>
          <w:bCs/>
          <w:b/>
          <w:bCs/>
          <w:b/>
        </w:rPr>
        <w:t xml:space="preserve">, their responsibilities extend beyond traditional board design to encompass system-level integration.</w:t>
      </w:r>
    </w:p>
    <w:bookmarkStart w:id="22" w:name="smart-energy-management-systems"/>
    <w:p>
      <w:pPr>
        <w:pStyle w:val="Heading3"/>
      </w:pPr>
      <w:r>
        <w:t xml:space="preserve">3.1. Smart Energy Management Systems</w:t>
      </w:r>
    </w:p>
    <w:p>
      <w:pPr>
        <w:pStyle w:val="FirstParagraph"/>
      </w:pPr>
      <w:r>
        <w:t xml:space="preserve">One of the primary applications of electronic engineering in</w:t>
      </w:r>
      <w:r>
        <w:t xml:space="preserve"> </w:t>
      </w:r>
      <w:r>
        <w:t xml:space="preserve">Philippines Manila</w:t>
      </w:r>
      <w:r>
        <w:t xml:space="preserve"> </w:t>
      </w:r>
      <w:r>
        <w:rPr>
          <w:bCs/>
          <w:b/>
        </w:rPr>
        <w:t xml:space="preserve">is in the retrofitting of older buildings and grids with smart energy monitoring devices. An</w:t>
      </w:r>
      <w:r>
        <w:rPr>
          <w:bCs/>
          <w:b/>
        </w:rPr>
        <w:t xml:space="preserve"> </w:t>
      </w:r>
      <w:r>
        <w:rPr>
          <w:bCs/>
          <w:b/>
          <w:bCs/>
          <w:b/>
        </w:rPr>
        <w:t xml:space="preserve">Electronics Engineer designs low-power microcontrollers capable of measuring electricity usage in real-time without imposing a heavy computational load on the network. These engineers select components that can withstand tropical humidity and heat, ensuring durability. By implementing these systems, utility providers in</w:t>
      </w:r>
      <w:r>
        <w:rPr>
          <w:bCs/>
          <w:b/>
          <w:bCs/>
          <w:b/>
        </w:rPr>
        <w:t xml:space="preserve"> </w:t>
      </w:r>
      <w:r>
        <w:rPr>
          <w:bCs/>
          <w:b/>
          <w:bCs/>
          <w:b/>
          <w:bCs/>
          <w:b/>
        </w:rPr>
        <w:t xml:space="preserve">Philippines Manila</w:t>
      </w:r>
      <w:r>
        <w:rPr>
          <w:bCs/>
          <w:b/>
          <w:bCs/>
          <w:b/>
          <w:bCs/>
          <w:b/>
        </w:rPr>
        <w:t xml:space="preserve"> </w:t>
      </w:r>
      <w:r>
        <w:rPr>
          <w:bCs/>
          <w:b/>
          <w:bCs/>
          <w:b/>
          <w:bCs/>
          <w:b/>
          <w:bCs/>
          <w:b/>
        </w:rPr>
        <w:t xml:space="preserve">can reduce energy waste by up to 15%, a critical metric for a city prone to power fluctuations.</w:t>
      </w:r>
      <w:r>
        <w:rPr>
          <w:bCs/>
          <w:b/>
          <w:bCs/>
          <w:b/>
          <w:bCs/>
          <w:b/>
        </w:rPr>
        <w:t xml:space="preserve"> </w:t>
      </w:r>
    </w:p>
    <w:bookmarkEnd w:id="22"/>
    <w:bookmarkStart w:id="23" w:name="intelligent-traffic-control-systems"/>
    <w:p>
      <w:pPr>
        <w:pStyle w:val="Heading3"/>
      </w:pPr>
      <w:r>
        <w:t xml:space="preserve">3.2. Intelligent Traffic Control Systems</w:t>
      </w:r>
    </w:p>
    <w:p>
      <w:pPr>
        <w:pStyle w:val="FirstParagraph"/>
      </w:pPr>
      <w:r>
        <w:t xml:space="preserve">Traffic congestion is perhaps the most visible challenge in</w:t>
      </w:r>
      <w:r>
        <w:t xml:space="preserve"> </w:t>
      </w:r>
      <w:r>
        <w:rPr>
          <w:bCs/>
          <w:b/>
        </w:rPr>
        <w:t xml:space="preserve">Philippines Manila</w:t>
      </w:r>
      <w:r>
        <w:rPr>
          <w:bCs/>
          <w:b/>
          <w:bCs/>
          <w:b/>
        </w:rPr>
        <w:t xml:space="preserve">. Traditional timers are inefficient; dynamic systems require robust electronic hardware. The</w:t>
      </w:r>
      <w:r>
        <w:rPr>
          <w:bCs/>
          <w:b/>
          <w:bCs/>
          <w:b/>
        </w:rPr>
        <w:t xml:space="preserve"> </w:t>
      </w:r>
      <w:r>
        <w:rPr>
          <w:bCs/>
          <w:b/>
          <w:bCs/>
          <w:b/>
          <w:bCs/>
          <w:b/>
        </w:rPr>
        <w:t xml:space="preserve">Electronics Engineer designs sensor arrays using LiDAR and thermal imaging to detect vehicle flow. They program the embedded firmware that processes this data locally (edge computing) before sending it to central servers. This reduces bandwidth requirements and latency, allowing traffic lights in busy intersections like Ayala Avenue or EDSA to adjust green-light durations dynamically based on real-time traffic density rather than fixed schedules.</w:t>
      </w:r>
      <w:r>
        <w:rPr>
          <w:bCs/>
          <w:b/>
        </w:rPr>
        <w:t xml:space="preserve"> </w:t>
      </w:r>
    </w:p>
    <w:bookmarkEnd w:id="23"/>
    <w:bookmarkStart w:id="24" w:name="Xf6d258839519da2119dc488dbcdfcb4ce39a765"/>
    <w:p>
      <w:pPr>
        <w:pStyle w:val="Heading3"/>
      </w:pPr>
      <w:r>
        <w:t xml:space="preserve">3.3 Telecommunications and Network Infrastructure</w:t>
      </w:r>
    </w:p>
    <w:p>
      <w:pPr>
        <w:pStyle w:val="FirstParagraph"/>
      </w:pPr>
      <w:r>
        <w:t xml:space="preserve">As</w:t>
      </w:r>
    </w:p>
    <w:p>
      <w:pPr>
        <w:pStyle w:val="BodyText"/>
      </w:pPr>
      <w:r>
        <w:t xml:space="preserve">Philippines Manila</w:t>
      </w:r>
    </w:p>
    <w:p>
      <w:pPr>
        <w:pStyle w:val="BodyText"/>
      </w:pPr>
      <w:r>
        <w:t xml:space="preserve">pushes for 5G connectivity, the</w:t>
      </w:r>
    </w:p>
    <w:p>
      <w:pPr>
        <w:pStyle w:val="BodyText"/>
      </w:pPr>
      <w:r>
        <w:t xml:space="preserve">Electronics Engineer plays a crucial role in designing small cells and repeaters. They must ensure signal integrity in dense urban canyons formed by high-rise buildings. This involves complex RF (Radio Frequency) engineering to minimize interference between multiple networks operating in close proximity, ensuring reliable communication for both consumers and critical emergency services.</w:t>
      </w:r>
    </w:p>
    <w:bookmarkEnd w:id="24"/>
    <w:bookmarkEnd w:id="25"/>
    <w:bookmarkStart w:id="26" w:name="case-scenario-the-bgc-smart-grid-project"/>
    <w:p>
      <w:pPr>
        <w:pStyle w:val="Heading2"/>
      </w:pPr>
      <w:r>
        <w:t xml:space="preserve">4. Case Scenario: The BGC Smart Grid Project</w:t>
      </w:r>
    </w:p>
    <w:p>
      <w:pPr>
        <w:pStyle w:val="FirstParagraph"/>
      </w:pPr>
      <w:r>
        <w:t xml:space="preserve">To illustrate the practical application of these concepts, consider the recent modernization project in Bonifacio Global City (BGC), a major business district within</w:t>
      </w:r>
    </w:p>
    <w:p>
      <w:pPr>
        <w:pStyle w:val="BodyText"/>
      </w:pPr>
      <w:r>
        <w:t xml:space="preserve">Philippines Manila</w:t>
      </w:r>
    </w:p>
    <w:p>
      <w:pPr>
        <w:pStyle w:val="BodyText"/>
      </w:pPr>
      <w:r>
        <w:t xml:space="preserve">. The objective was to create a self-healing power distribution network.</w:t>
      </w:r>
    </w:p>
    <w:p>
      <w:pPr>
        <w:pStyle w:val="BodyText"/>
      </w:pPr>
      <w:r>
        <w:t xml:space="preserve">Challenge:The existing grid relied on analog switches that took hours to isolate faults, leading to prolonged outages affecting hundreds of businesses and residents.</w:t>
      </w:r>
      <w:r>
        <w:br/>
      </w:r>
    </w:p>
    <w:p>
      <w:pPr>
        <w:pStyle w:val="BodyText"/>
      </w:pPr>
      <w:r>
        <w:t xml:space="preserve">Solution:A team of</w:t>
      </w:r>
    </w:p>
    <w:p>
      <w:pPr>
        <w:pStyle w:val="BodyText"/>
      </w:pPr>
      <w:r>
        <w:t xml:space="preserve">Electronics Engineers deployed digital protection relays and smart circuit breakers at every substation. These devices communicate via a dedicated fiber-optic backplane using Ethernet protocols. They are capable of detecting arc faults and short circuits in milliseconds, automatically rerouting power to unaffected sections.</w:t>
      </w:r>
      <w:r>
        <w:br/>
      </w:r>
    </w:p>
    <w:p>
      <w:pPr>
        <w:pStyle w:val="BodyText"/>
      </w:pPr>
      <w:r>
        <w:t xml:space="preserve">Outcome:The implementation reduced average outage duration by 70%. Furthermore, the data collected by these electronic systems provided city planners with granular insights into energy consumption patterns, allowing for better load balancing during peak hours. This success story highlights how the technical precision of an</w:t>
      </w:r>
    </w:p>
    <w:p>
      <w:pPr>
        <w:pStyle w:val="BodyText"/>
      </w:pPr>
      <w:r>
        <w:t xml:space="preserve">Electronics Engineer directly translates to economic stability and improved quality of life in</w:t>
      </w:r>
    </w:p>
    <w:p>
      <w:pPr>
        <w:pStyle w:val="BodyText"/>
      </w:pPr>
      <w:r>
        <w:t xml:space="preserve">Philippines Manila</w:t>
      </w:r>
    </w:p>
    <w:p>
      <w:pPr>
        <w:pStyle w:val="BodyText"/>
      </w:pPr>
      <w:r>
        <w:t xml:space="preserve">.</w:t>
      </w:r>
    </w:p>
    <w:bookmarkEnd w:id="26"/>
    <w:bookmarkStart w:id="27" w:name="challenges-and-future-outlook"/>
    <w:p>
      <w:pPr>
        <w:pStyle w:val="Heading2"/>
      </w:pPr>
      <w:r>
        <w:t xml:space="preserve">5. Challenges and Future Outlook</w:t>
      </w:r>
    </w:p>
    <w:p>
      <w:pPr>
        <w:pStyle w:val="FirstParagraph"/>
      </w:pPr>
      <w:r>
        <w:t xml:space="preserve">Despite the clear benefits, the sector faces hurdles. There is a skills gap; while there are many graduates in</w:t>
      </w:r>
      <w:r>
        <w:t xml:space="preserve"> </w:t>
      </w:r>
      <w:r>
        <w:rPr>
          <w:bCs/>
          <w:b/>
        </w:rPr>
        <w:t xml:space="preserve">Philippines Manila</w:t>
      </w:r>
      <w:r>
        <w:rPr>
          <w:bCs/>
          <w:b/>
          <w:bCs/>
          <w:b/>
        </w:rPr>
        <w:t xml:space="preserve">, few possess advanced experience in IoT security and edge AI processing. Furthermore, supply chain issues for imported electronic components can delay projects.</w:t>
      </w:r>
      <w:r>
        <w:rPr>
          <w:bCs/>
          <w:b/>
          <w:bCs/>
          <w:b/>
        </w:rPr>
        <w:t xml:space="preserve"> </w:t>
      </w:r>
      <w:r>
        <w:rPr>
          <w:bCs/>
          <w:b/>
          <w:bCs/>
          <w:b/>
        </w:rPr>
        <w:t xml:space="preserve">The future requires a deeper integration of cybersecurity into electronics engineering curricula. As every device in</w:t>
      </w:r>
      <w:r>
        <w:rPr>
          <w:bCs/>
          <w:b/>
          <w:bCs/>
          <w:b/>
        </w:rPr>
        <w:t xml:space="preserve"> </w:t>
      </w:r>
      <w:r>
        <w:rPr>
          <w:bCs/>
          <w:b/>
          <w:bCs/>
          <w:b/>
          <w:bCs/>
          <w:b/>
        </w:rPr>
        <w:t xml:space="preserve">Philippines Manila</w:t>
      </w:r>
      <w:r>
        <w:rPr>
          <w:bCs/>
          <w:b/>
          <w:bCs/>
          <w:b/>
          <w:bCs/>
          <w:b/>
        </w:rPr>
        <w:t xml:space="preserve"> </w:t>
      </w:r>
      <w:r>
        <w:rPr>
          <w:bCs/>
          <w:b/>
          <w:bCs/>
          <w:b/>
          <w:bCs/>
          <w:b/>
          <w:bCs/>
          <w:b/>
        </w:rPr>
        <w:t xml:space="preserve">becomes connected, the attack surface grows. The</w:t>
      </w:r>
      <w:r>
        <w:rPr>
          <w:bCs/>
          <w:b/>
          <w:bCs/>
          <w:b/>
          <w:bCs/>
          <w:b/>
          <w:bCs/>
          <w:b/>
        </w:rPr>
        <w:t xml:space="preserve"> </w:t>
      </w:r>
      <w:r>
        <w:rPr>
          <w:bCs/>
          <w:b/>
          <w:bCs/>
          <w:b/>
          <w:bCs/>
          <w:b/>
          <w:bCs/>
          <w:b/>
          <w:bCs/>
          <w:b/>
        </w:rPr>
        <w:t xml:space="preserve">Electronics Engineer of tomorrow must be proficient not only in analog and digital circuit design but also in hardware-level security to prevent malicious manipulation of critical infrastructure.</w:t>
      </w:r>
      <w:r>
        <w:rPr>
          <w:bCs/>
          <w:b/>
          <w:bCs/>
          <w:b/>
          <w:bCs/>
          <w:b/>
        </w:rPr>
        <w:t xml:space="preserve"> </w:t>
      </w:r>
    </w:p>
    <w:bookmarkEnd w:id="27"/>
    <w:bookmarkStart w:id="28" w:name="conclusion"/>
    <w:p>
      <w:pPr>
        <w:pStyle w:val="Heading2"/>
      </w:pPr>
      <w:r>
        <w:t xml:space="preserve">6. Conclusion</w:t>
      </w:r>
    </w:p>
    <w:p>
      <w:pPr>
        <w:pStyle w:val="FirstParagraph"/>
      </w:pPr>
      <w:r>
        <w:t xml:space="preserve">In conclusion, the</w:t>
      </w:r>
    </w:p>
    <w:p>
      <w:pPr>
        <w:pStyle w:val="BodyText"/>
      </w:pPr>
      <w:r>
        <w:t xml:space="preserve">Philippines Manila</w:t>
      </w:r>
    </w:p>
    <w:p>
      <w:pPr>
        <w:pStyle w:val="BodyText"/>
      </w:pPr>
      <w:r>
        <w:t xml:space="preserve">is at a tipping point where its development relies heavily on digital transformation. The</w:t>
      </w:r>
    </w:p>
    <w:p>
      <w:pPr>
        <w:pStyle w:val="BodyText"/>
      </w:pPr>
      <w:r>
        <w:t xml:space="preserve">Electronics Engineer is the architect of this transformation. Whether they are designing sensors for air quality monitoring, controllers for public transit automation, or chips for secure financial transactions, their work underpins the modernization of the city.</w:t>
      </w:r>
      <w:r>
        <w:t xml:space="preserve"> </w:t>
      </w:r>
      <w:r>
        <w:t xml:space="preserve">Investing in and retaining top-tier</w:t>
      </w:r>
    </w:p>
    <w:p>
      <w:pPr>
        <w:pStyle w:val="BodyText"/>
      </w:pPr>
      <w:r>
        <w:t xml:space="preserve">Electronics Engineer talent is not just a corporate strategy; it is a civic imperative. For stakeholders in</w:t>
      </w:r>
    </w:p>
    <w:p>
      <w:pPr>
        <w:pStyle w:val="BodyText"/>
      </w:pPr>
      <w:r>
        <w:t xml:space="preserve">Philippines Manila</w:t>
      </w:r>
    </w:p>
    <w:p>
      <w:pPr>
        <w:pStyle w:val="BodyText"/>
      </w:pPr>
      <w:r>
        <w:t xml:space="preserve">, understanding the breadth of this role—from component selection to system integration—is vital for building a resilient, smart, and sustainable urban future. The synergy between advanced electronics engineering and urban planning will define the competitiveness of</w:t>
      </w:r>
    </w:p>
    <w:p>
      <w:pPr>
        <w:pStyle w:val="BodyText"/>
      </w:pPr>
      <w:r>
        <w:t xml:space="preserve">Philippines Manila</w:t>
      </w:r>
    </w:p>
    <w:p>
      <w:pPr>
        <w:pStyle w:val="BodyText"/>
      </w:pPr>
      <w:r>
        <w:t xml:space="preserve">in the global market for years to come.</w:t>
      </w:r>
    </w:p>
    <w:p>
      <w:pPr>
        <w:pStyle w:val="BodyText"/>
      </w:pPr>
      <w:r>
        <w:t xml:space="preserve">This document serves as a comprehensive overview of the technical and societal impact of electronics engineering within the specific geographic and economic context of</w:t>
      </w:r>
    </w:p>
    <w:p>
      <w:pPr>
        <w:pStyle w:val="BodyText"/>
      </w:pPr>
      <w:r>
        <w:t xml:space="preserve">Philippines Manila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Electronics Engineer in the Dynamic Market of Philippines Manila</dc:title>
  <dc:creator/>
  <dc:language>en</dc:language>
  <cp:keywords/>
  <dcterms:created xsi:type="dcterms:W3CDTF">2026-07-29T16:33:09Z</dcterms:created>
  <dcterms:modified xsi:type="dcterms:W3CDTF">2026-07-29T16:33:09Z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