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Kenya</w:t>
      </w:r>
      <w:r>
        <w:t xml:space="preserve"> </w:t>
      </w:r>
      <w:r>
        <w:t xml:space="preserve">Nairobi</w:t>
      </w:r>
    </w:p>
    <w:bookmarkStart w:id="30" w:name="african-eyes-on-the-screen"/>
    <w:p>
      <w:pPr>
        <w:pStyle w:val="Heading1"/>
      </w:pPr>
      <w:r>
        <w:t xml:space="preserve">African Eyes on the Screen:</w:t>
      </w:r>
    </w:p>
    <w:bookmarkStart w:id="29" w:name="X39918f8caece975c734cab2410d811fd463d19c"/>
    <w:p>
      <w:pPr>
        <w:pStyle w:val="Heading2"/>
      </w:pPr>
      <w:r>
        <w:t xml:space="preserve">A Case Study on Film Directors in Kenya Nairobi</w:t>
      </w:r>
    </w:p>
    <w:p>
      <w:pPr>
        <w:pStyle w:val="FirstParagraph"/>
      </w:pPr>
      <w:r>
        <w:rPr>
          <w:bCs/>
          <w:b/>
        </w:rPr>
        <w:t xml:space="preserve">Date:</w:t>
      </w:r>
      <w:r>
        <w:t xml:space="preserve"> </w:t>
      </w:r>
      <w:r>
        <w:t xml:space="preserve">October 2023</w:t>
      </w:r>
      <w:r>
        <w:br/>
      </w:r>
      <w:r>
        <w:rPr>
          <w:bCs/>
          <w:b/>
        </w:rPr>
        <w:t xml:space="preserve">Location Focus:</w:t>
      </w:r>
      <w:r>
        <w:t xml:space="preserve">Nairobi, Kenya</w:t>
      </w:r>
      <w:r>
        <w:br/>
      </w:r>
      <w:r>
        <w:rPr>
          <w:bCs/>
          <w:b/>
        </w:rPr>
        <w:t xml:space="preserve">Subject:</w:t>
      </w:r>
      <w:r>
        <w:t xml:space="preserve"> </w:t>
      </w:r>
      <w:r>
        <w:t xml:space="preserve">The Strategic and Artistic Role of Film Directors in the Kenyan Cinematic Ecosystem</w:t>
      </w:r>
    </w:p>
    <w:bookmarkStart w:id="20" w:name="executive-summary"/>
    <w:p>
      <w:pPr>
        <w:pStyle w:val="Heading3"/>
      </w:pPr>
      <w:r>
        <w:t xml:space="preserve">1. Executive Summary</w:t>
      </w:r>
    </w:p>
    <w:p>
      <w:pPr>
        <w:pStyle w:val="FirstParagraph"/>
      </w:pPr>
      <w:r>
        <w:t xml:space="preserve">The global film industry is witnessing a significant shift towards African narratives, with</w:t>
      </w:r>
      <w:r>
        <w:t xml:space="preserve"> </w:t>
      </w:r>
      <w:r>
        <w:rPr>
          <w:bCs/>
          <w:b/>
        </w:rPr>
        <w:t xml:space="preserve">Kenya Nairobi</w:t>
      </w:r>
      <w:r>
        <w:t xml:space="preserve"> </w:t>
      </w:r>
      <w:r>
        <w:t xml:space="preserve">emerging as the undisputed hub for East African cinema. This case study analyzes the critical role of</w:t>
      </w:r>
      <w:r>
        <w:t xml:space="preserve"> </w:t>
      </w:r>
      <w:r>
        <w:rPr>
          <w:bCs/>
          <w:b/>
        </w:rPr>
        <w:t xml:space="preserve">Film Directors</w:t>
      </w:r>
      <w:r>
        <w:t xml:space="preserve"> </w:t>
      </w:r>
      <w:r>
        <w:t xml:space="preserve">in shaping this cultural and economic phenomenon. Historically overshadowed by larger markets like Nigeria (Nollywood) or South Africa, Kenya has rapidly developed a robust film infrastructure centered in Nairobi. The</w:t>
      </w:r>
      <w:r>
        <w:t xml:space="preserve"> </w:t>
      </w:r>
      <w:r>
        <w:rPr>
          <w:bCs/>
          <w:b/>
        </w:rPr>
        <w:t xml:space="preserve">Film Director</w:t>
      </w:r>
      <w:r>
        <w:t xml:space="preserve"> </w:t>
      </w:r>
      <w:r>
        <w:t xml:space="preserve">is no longer just an artistic visionary but acts as a cultural ambassador, technical innovator, and economic driver within the</w:t>
      </w:r>
      <w:r>
        <w:t xml:space="preserve"> </w:t>
      </w:r>
      <w:r>
        <w:rPr>
          <w:bCs/>
          <w:b/>
        </w:rPr>
        <w:t xml:space="preserve">Kenya Nairobi region. This document explores how directors are navigating local traditions while embracing global standards to produce content that resonates both domestically and internationally.</w:t>
      </w:r>
    </w:p>
    <w:bookmarkEnd w:id="20"/>
    <w:bookmarkStart w:id="21" w:name="X76a4f11ab16ecc7aacd0e8fccb8d38e063abb64"/>
    <w:p>
      <w:pPr>
        <w:pStyle w:val="Heading3"/>
      </w:pPr>
      <w:r>
        <w:t xml:space="preserve">2. Background: The Rise of Nairobi as an Entertainment Hub</w:t>
      </w:r>
    </w:p>
    <w:p>
      <w:pPr>
        <w:pStyle w:val="FirstParagraph"/>
      </w:pPr>
      <w:r>
        <w:t xml:space="preserve">Nairobi, often referred to as the "Green City in the Sun," has transformed from a diplomatic capital into a media powerhouse. The establishment of dedicated production hubs, improved internet infrastructure, and government incentives for creative industries have created fertile ground for filmmakers. In this ecosystem,</w:t>
      </w:r>
      <w:r>
        <w:t xml:space="preserve"> </w:t>
      </w:r>
      <w:r>
        <w:rPr>
          <w:bCs/>
          <w:b/>
        </w:rPr>
        <w:t xml:space="preserve">Film Directors</w:t>
      </w:r>
      <w:r>
        <w:t xml:space="preserve"> </w:t>
      </w:r>
      <w:r>
        <w:t xml:space="preserve">have become pivotal figures. They bridge the gap between indigenous storytelling methods and modern cinematic techniques. Unlike previous generations who relied on state-run television networks, contemporary</w:t>
      </w:r>
      <w:r>
        <w:t xml:space="preserve"> </w:t>
      </w:r>
      <w:r>
        <w:rPr>
          <w:bCs/>
          <w:b/>
        </w:rPr>
        <w:t xml:space="preserve">Film Directors in</w:t>
      </w:r>
      <w:r>
        <w:rPr>
          <w:bCs/>
          <w:b/>
        </w:rPr>
        <w:t xml:space="preserve"> </w:t>
      </w:r>
      <w:r>
        <w:rPr>
          <w:bCs/>
          <w:b/>
          <w:bCs/>
          <w:b/>
        </w:rPr>
        <w:t xml:space="preserve">Kenya Nairobi</w:t>
      </w:r>
      <w:r>
        <w:rPr>
          <w:bCs/>
          <w:b/>
        </w:rPr>
        <w:t xml:space="preserve"> </w:t>
      </w:r>
      <w:r>
        <w:rPr>
          <w:bCs/>
          <w:b/>
        </w:rPr>
        <w:t xml:space="preserve">operate within a dynamic private sector, engaging with streaming platforms like Netflix, Amazon Prime Video, and local digital outlets such as Showmax.</w:t>
      </w:r>
      <w:r>
        <w:rPr>
          <w:bCs/>
          <w:b/>
        </w:rPr>
        <w:t xml:space="preserve"> </w:t>
      </w:r>
      <w:r>
        <w:rPr>
          <w:bCs/>
          <w:b/>
        </w:rPr>
        <w:t xml:space="preserve">The unique positioning of</w:t>
      </w:r>
      <w:r>
        <w:rPr>
          <w:bCs/>
          <w:b/>
        </w:rPr>
        <w:t xml:space="preserve"> </w:t>
      </w:r>
      <w:r>
        <w:rPr>
          <w:bCs/>
          <w:b/>
          <w:bCs/>
          <w:b/>
        </w:rPr>
        <w:t xml:space="preserve">Nairobi allows directors to access diverse urban landscapes that mimic other global cities while retaining distinct East African aesthetics. This duality is crucial for the modern</w:t>
      </w:r>
      <w:r>
        <w:rPr>
          <w:bCs/>
          <w:b/>
          <w:bCs/>
          <w:b/>
        </w:rPr>
        <w:t xml:space="preserve"> </w:t>
      </w:r>
      <w:r>
        <w:rPr>
          <w:bCs/>
          <w:b/>
          <w:bCs/>
          <w:b/>
          <w:bCs/>
          <w:b/>
        </w:rPr>
        <w:t xml:space="preserve">Film Director</w:t>
      </w:r>
      <w:r>
        <w:rPr>
          <w:bCs/>
          <w:b/>
          <w:bCs/>
          <w:b/>
        </w:rPr>
        <w:t xml:space="preserve">, who must balance authenticity with commercial appeal. The city provides a backdrop that is simultaneously futuristic and traditional, offering a rich visual palette for cinematic exploration.</w:t>
      </w:r>
    </w:p>
    <w:bookmarkEnd w:id="21"/>
    <w:bookmarkStart w:id="22" w:name="Xee092ee272d8ccfad8e4fd8121bbe00855ec854"/>
    <w:p>
      <w:pPr>
        <w:pStyle w:val="Heading3"/>
      </w:pPr>
      <w:r>
        <w:t xml:space="preserve">3. The Role of the Film Director in Cultural Preservation and Innovation</w:t>
      </w:r>
    </w:p>
    <w:p>
      <w:pPr>
        <w:pStyle w:val="FirstParagraph"/>
      </w:pPr>
      <w:r>
        <w:t xml:space="preserve">One of the primary mandates for</w:t>
      </w:r>
      <w:r>
        <w:t xml:space="preserve"> </w:t>
      </w:r>
      <w:r>
        <w:rPr>
          <w:bCs/>
          <w:b/>
        </w:rPr>
        <w:t xml:space="preserve">Film Directors</w:t>
      </w:r>
      <w:r>
        <w:t xml:space="preserve"> </w:t>
      </w:r>
      <w:r>
        <w:t xml:space="preserve">working in</w:t>
      </w:r>
      <w:r>
        <w:t xml:space="preserve"> </w:t>
      </w:r>
      <w:r>
        <w:rPr>
          <w:bCs/>
          <w:b/>
        </w:rPr>
        <w:t xml:space="preserve">Kenya Nairobi is the preservation of cultural heritage through modern mediums. Traditional Kenyan folklore, tribal histories, and social structures were often passed down orally. The contemporary</w:t>
      </w:r>
      <w:r>
        <w:rPr>
          <w:bCs/>
          <w:b/>
        </w:rPr>
        <w:t xml:space="preserve"> </w:t>
      </w:r>
      <w:r>
        <w:rPr>
          <w:bCs/>
          <w:b/>
          <w:bCs/>
          <w:b/>
        </w:rPr>
        <w:t xml:space="preserve">Film Director translates these oral traditions into visual language, ensuring they reach younger generations and global audiences.</w:t>
      </w:r>
      <w:r>
        <w:rPr>
          <w:bCs/>
          <w:b/>
          <w:bCs/>
          <w:b/>
        </w:rPr>
        <w:t xml:space="preserve"> </w:t>
      </w:r>
      <w:r>
        <w:rPr>
          <w:bCs/>
          <w:b/>
          <w:bCs/>
          <w:b/>
        </w:rPr>
        <w:t xml:space="preserve">For instance, directors in</w:t>
      </w:r>
      <w:r>
        <w:rPr>
          <w:bCs/>
          <w:b/>
          <w:bCs/>
          <w:b/>
        </w:rPr>
        <w:t xml:space="preserve"> </w:t>
      </w:r>
      <w:r>
        <w:rPr>
          <w:bCs/>
          <w:b/>
          <w:bCs/>
          <w:b/>
          <w:bCs/>
          <w:b/>
        </w:rPr>
        <w:t xml:space="preserve">Nairobi</w:t>
      </w:r>
      <w:r>
        <w:rPr>
          <w:bCs/>
          <w:b/>
          <w:bCs/>
          <w:b/>
        </w:rPr>
        <w:t xml:space="preserve"> </w:t>
      </w:r>
      <w:r>
        <w:rPr>
          <w:bCs/>
          <w:b/>
          <w:bCs/>
          <w:b/>
        </w:rPr>
        <w:t xml:space="preserve">have successfully integrated local languages (Swahili, Kikuyu, Luo) into high-budget productions without sacrificing narrative complexity. This linguistic authenticity is a hallmark of successful Kenyan cinema. Furthermore,</w:t>
      </w:r>
      <w:r>
        <w:rPr>
          <w:bCs/>
          <w:b/>
          <w:bCs/>
          <w:b/>
        </w:rPr>
        <w:t xml:space="preserve"> </w:t>
      </w:r>
      <w:r>
        <w:rPr>
          <w:bCs/>
          <w:b/>
          <w:bCs/>
          <w:b/>
          <w:bCs/>
          <w:b/>
        </w:rPr>
        <w:t xml:space="preserve">Film Directors are tasked with challenging stereotypes. Rather than portraying Africa solely through the lens of poverty or conflict—a common trope in Western media—directors in</w:t>
      </w:r>
      <w:r>
        <w:rPr>
          <w:bCs/>
          <w:b/>
          <w:bCs/>
          <w:b/>
          <w:bCs/>
          <w:b/>
        </w:rPr>
        <w:t xml:space="preserve"> </w:t>
      </w:r>
      <w:r>
        <w:rPr>
          <w:bCs/>
          <w:b/>
          <w:bCs/>
          <w:b/>
          <w:bCs/>
          <w:b/>
          <w:bCs/>
          <w:b/>
        </w:rPr>
        <w:t xml:space="preserve">Nairobi are showcasing stories about tech entrepreneurs, political intrigue, romance, and comedy. This shift requires a directorial vision that is confident, nuanced, and deeply rooted in the local context yet universally relatable.</w:t>
      </w:r>
    </w:p>
    <w:bookmarkEnd w:id="22"/>
    <w:bookmarkStart w:id="23" w:name="X31d97336a4b5b149917a254620500c13afef63f"/>
    <w:p>
      <w:pPr>
        <w:pStyle w:val="Heading3"/>
      </w:pPr>
      <w:r>
        <w:t xml:space="preserve">4. Technical Challenges and Creative Solutions</w:t>
      </w:r>
    </w:p>
    <w:p>
      <w:pPr>
        <w:pStyle w:val="FirstParagraph"/>
      </w:pPr>
      <w:r>
        <w:t xml:space="preserve">Operating as a</w:t>
      </w:r>
      <w:r>
        <w:t xml:space="preserve"> </w:t>
      </w:r>
      <w:r>
        <w:rPr>
          <w:bCs/>
          <w:b/>
        </w:rPr>
        <w:t xml:space="preserve">Film Director</w:t>
      </w:r>
      <w:r>
        <w:t xml:space="preserve"> </w:t>
      </w:r>
      <w:r>
        <w:t xml:space="preserve">in</w:t>
      </w:r>
      <w:r>
        <w:t xml:space="preserve"> </w:t>
      </w:r>
      <w:r>
        <w:rPr>
          <w:bCs/>
          <w:b/>
        </w:rPr>
        <w:t xml:space="preserve">Nairobi presents unique logistical challenges. Power fluctuations, equipment import taxes, and the high cost of advanced production gear can stifle creativity. However, these constraints have forced directors to be highly innovative.</w:t>
      </w:r>
      <w:r>
        <w:rPr>
          <w:bCs/>
          <w:b/>
        </w:rPr>
        <w:t xml:space="preserve"> </w:t>
      </w:r>
      <w:r>
        <w:rPr>
          <w:bCs/>
          <w:b/>
          <w:bCs/>
          <w:b/>
        </w:rPr>
        <w:t xml:space="preserve">A. Resourcefulness:</w:t>
      </w:r>
      <w:r>
        <w:rPr>
          <w:bCs/>
          <w:b/>
        </w:rPr>
        <w:t xml:space="preserve"> </w:t>
      </w:r>
      <w:r>
        <w:rPr>
          <w:bCs/>
          <w:b/>
        </w:rPr>
        <w:t xml:space="preserve">Directors in</w:t>
      </w:r>
      <w:r>
        <w:rPr>
          <w:bCs/>
          <w:b/>
        </w:rPr>
        <w:t xml:space="preserve"> </w:t>
      </w:r>
      <w:r>
        <w:rPr>
          <w:bCs/>
          <w:b/>
          <w:bCs/>
          <w:b/>
        </w:rPr>
        <w:t xml:space="preserve">Nairobi</w:t>
      </w:r>
      <w:r>
        <w:rPr>
          <w:bCs/>
          <w:b/>
        </w:rPr>
        <w:t xml:space="preserve"> </w:t>
      </w:r>
      <w:r>
        <w:rPr>
          <w:bCs/>
          <w:b/>
        </w:rPr>
        <w:t xml:space="preserve">have mastered the art of "doing more with less." Limited budgets necessitate creative camera angles, natural lighting techniques, and efficient scheduling. This resourcefulness often results in a distinctive visual style that sets Kenyan films apart from their Hollywood or Bollywood counterparts.</w:t>
      </w:r>
      <w:r>
        <w:rPr>
          <w:bCs/>
          <w:b/>
        </w:rPr>
        <w:t xml:space="preserve"> </w:t>
      </w:r>
      <w:r>
        <w:rPr>
          <w:bCs/>
          <w:b/>
          <w:bCs/>
          <w:b/>
        </w:rPr>
        <w:t xml:space="preserve">B. Technological Adoption:</w:t>
      </w:r>
      <w:r>
        <w:rPr>
          <w:bCs/>
          <w:b/>
        </w:rPr>
        <w:t xml:space="preserve"> </w:t>
      </w:r>
      <w:r>
        <w:rPr>
          <w:bCs/>
          <w:b/>
        </w:rPr>
        <w:t xml:space="preserve">Despite challenges,</w:t>
      </w:r>
      <w:r>
        <w:rPr>
          <w:bCs/>
          <w:b/>
        </w:rPr>
        <w:t xml:space="preserve"> </w:t>
      </w:r>
      <w:r>
        <w:rPr>
          <w:bCs/>
          <w:b/>
          <w:bCs/>
          <w:b/>
        </w:rPr>
        <w:t xml:space="preserve">Film Directors</w:t>
      </w:r>
      <w:r>
        <w:rPr>
          <w:bCs/>
          <w:b/>
        </w:rPr>
        <w:t xml:space="preserve"> </w:t>
      </w:r>
      <w:r>
        <w:rPr>
          <w:bCs/>
          <w:b/>
        </w:rPr>
        <w:t xml:space="preserve">are quick to adopt new technologies. The proliferation of drones for aerial shots of the Nairobi skyline and the use of virtual production techniques are becoming common in high-end productions based in</w:t>
      </w:r>
      <w:r>
        <w:rPr>
          <w:bCs/>
          <w:b/>
        </w:rPr>
        <w:t xml:space="preserve"> </w:t>
      </w:r>
      <w:r>
        <w:rPr>
          <w:bCs/>
          <w:b/>
          <w:bCs/>
          <w:b/>
        </w:rPr>
        <w:t xml:space="preserve">Nairobi. Directors are also leveraging mobile technology, recognizing that a significant portion of their audience consumes content via smartphones. This has influenced editing pacing and aspect ratios, with directors tailoring their cuts for vertical screens as well as traditional widescreen formats.</w:t>
      </w:r>
    </w:p>
    <w:bookmarkEnd w:id="23"/>
    <w:bookmarkStart w:id="24" w:name="economic-impact-and-industry-growth"/>
    <w:p>
      <w:pPr>
        <w:pStyle w:val="Heading3"/>
      </w:pPr>
      <w:r>
        <w:t xml:space="preserve">5. Economic Impact and Industry Growth</w:t>
      </w:r>
    </w:p>
    <w:p>
      <w:pPr>
        <w:pStyle w:val="FirstParagraph"/>
      </w:pPr>
      <w:r>
        <w:t xml:space="preserve">The influence of</w:t>
      </w:r>
      <w:r>
        <w:t xml:space="preserve"> </w:t>
      </w:r>
      <w:r>
        <w:rPr>
          <w:bCs/>
          <w:b/>
        </w:rPr>
        <w:t xml:space="preserve">Film Directors</w:t>
      </w:r>
      <w:r>
        <w:t xml:space="preserve"> </w:t>
      </w:r>
      <w:r>
        <w:t xml:space="preserve">in</w:t>
      </w:r>
      <w:r>
        <w:t xml:space="preserve"> </w:t>
      </w:r>
      <w:r>
        <w:rPr>
          <w:bCs/>
          <w:b/>
        </w:rPr>
        <w:t xml:space="preserve">Nairobi extends beyond art into the realm of economics. A successful film directed by a local talent generates revenue through box office sales, streaming licensing fees, and international distribution deals. This creates a multiplier effect in the local economy:</w:t>
      </w:r>
      <w:r>
        <w:rPr>
          <w:bCs/>
          <w:b/>
        </w:rPr>
        <w:t xml:space="preserve"> </w:t>
      </w:r>
      <w:r>
        <w:rPr>
          <w:bCs/>
          <w:b/>
        </w:rPr>
        <w:t xml:space="preserve">1. **Job Creation:</w:t>
      </w:r>
      <w:r>
        <w:t xml:space="preserve"> </w:t>
      </w:r>
      <w:r>
        <w:t xml:space="preserve">Direct employment for crew members (cinematographers, editors, sound designers) and indirect jobs in catering, transportation, and location management within</w:t>
      </w:r>
      <w:r>
        <w:t xml:space="preserve"> </w:t>
      </w:r>
      <w:r>
        <w:rPr>
          <w:bCs/>
          <w:b/>
        </w:rPr>
        <w:t xml:space="preserve">Nairobi.</w:t>
      </w:r>
      <w:r>
        <w:rPr>
          <w:bCs/>
          <w:b/>
        </w:rPr>
        <w:t xml:space="preserve"> </w:t>
      </w:r>
      <w:r>
        <w:rPr>
          <w:bCs/>
          <w:b/>
        </w:rPr>
        <w:t xml:space="preserve">2. **Talent Development:</w:t>
      </w:r>
      <w:r>
        <w:t xml:space="preserve"> </w:t>
      </w:r>
      <w:r>
        <w:t xml:space="preserve">Successful</w:t>
      </w:r>
      <w:r>
        <w:t xml:space="preserve"> </w:t>
      </w:r>
      <w:r>
        <w:rPr>
          <w:bCs/>
          <w:b/>
        </w:rPr>
        <w:t xml:space="preserve">Film Directors often mentor emerging talents through workshops and on-set apprenticeships, building a sustainable pipeline of skilled professionals for the region.</w:t>
      </w:r>
      <w:r>
        <w:rPr>
          <w:bCs/>
          <w:b/>
        </w:rPr>
        <w:t xml:space="preserve"> </w:t>
      </w:r>
      <w:r>
        <w:rPr>
          <w:bCs/>
          <w:b/>
        </w:rPr>
        <w:t xml:space="preserve">3. **Tourism Promotion:</w:t>
      </w:r>
      <w:r>
        <w:t xml:space="preserve"> </w:t>
      </w:r>
      <w:r>
        <w:t xml:space="preserve">Films shot in various locations across Kenya act as powerful tourism advertisements, drawing international visitors to the sites featured in the movies.</w:t>
      </w:r>
    </w:p>
    <w:bookmarkEnd w:id="24"/>
    <w:bookmarkStart w:id="25" w:name="X449f5b9af0d7d2a1a471aadbea1c606cf1c7c98"/>
    <w:p>
      <w:pPr>
        <w:pStyle w:val="Heading3"/>
      </w:pPr>
      <w:r>
        <w:t xml:space="preserve">6. Case Study Spotlight: The Nairobi New Wave</w:t>
      </w:r>
    </w:p>
    <w:p>
      <w:pPr>
        <w:pStyle w:val="FirstParagraph"/>
      </w:pPr>
      <w:r>
        <w:t xml:space="preserve">To illustrate these points, we examine the "Nairobi New Wave," a movement led by a new generation of</w:t>
      </w:r>
      <w:r>
        <w:t xml:space="preserve"> </w:t>
      </w:r>
      <w:r>
        <w:rPr>
          <w:bCs/>
          <w:b/>
        </w:rPr>
        <w:t xml:space="preserve">Film Directors</w:t>
      </w:r>
      <w:r>
        <w:t xml:space="preserve"> </w:t>
      </w:r>
      <w:r>
        <w:t xml:space="preserve">who have gained international acclaim for their work rooted in</w:t>
      </w:r>
      <w:r>
        <w:t xml:space="preserve"> </w:t>
      </w:r>
      <w:r>
        <w:rPr>
          <w:bCs/>
          <w:b/>
        </w:rPr>
        <w:t xml:space="preserve">Nairobi. These directors often collaborate with diaspora Kenyans, blending Western technical standards with East African narratives.</w:t>
      </w:r>
      <w:r>
        <w:rPr>
          <w:bCs/>
          <w:b/>
        </w:rPr>
        <w:t xml:space="preserve"> </w:t>
      </w:r>
      <w:r>
        <w:rPr>
          <w:bCs/>
          <w:b/>
        </w:rPr>
        <w:t xml:space="preserve">A key characteristic of this wave is the focus on urban life. While earlier cinema focused on rural settings, new</w:t>
      </w:r>
      <w:r>
        <w:rPr>
          <w:bCs/>
          <w:b/>
        </w:rPr>
        <w:t xml:space="preserve"> </w:t>
      </w:r>
      <w:r>
        <w:rPr>
          <w:bCs/>
          <w:b/>
          <w:bCs/>
          <w:b/>
        </w:rPr>
        <w:t xml:space="preserve">Film Directors</w:t>
      </w:r>
      <w:r>
        <w:rPr>
          <w:bCs/>
          <w:b/>
        </w:rPr>
        <w:t xml:space="preserve"> </w:t>
      </w:r>
      <w:r>
        <w:rPr>
          <w:bCs/>
          <w:b/>
        </w:rPr>
        <w:t xml:space="preserve">in</w:t>
      </w:r>
      <w:r>
        <w:rPr>
          <w:bCs/>
          <w:b/>
        </w:rPr>
        <w:t xml:space="preserve"> </w:t>
      </w:r>
      <w:r>
        <w:rPr>
          <w:bCs/>
          <w:b/>
          <w:bCs/>
          <w:b/>
        </w:rPr>
        <w:t xml:space="preserve">Nairobi explore the complexities of city living: traffic congestion, social media influence, gig economy struggles, and cosmopolitan identities. By centering their narratives in Nairobi’s specific geography and social fabric, these directors create content that is hyper-local yet globally resonant. Their ability to navigate the dual markets—appealing to local Kenyan sensibilities while meeting international quality standards—is the defining trait of successful</w:t>
      </w:r>
      <w:r>
        <w:rPr>
          <w:bCs/>
          <w:b/>
          <w:bCs/>
          <w:b/>
        </w:rPr>
        <w:t xml:space="preserve"> </w:t>
      </w:r>
      <w:r>
        <w:rPr>
          <w:bCs/>
          <w:b/>
          <w:bCs/>
          <w:b/>
          <w:bCs/>
          <w:b/>
        </w:rPr>
        <w:t xml:space="preserve">Film Directors</w:t>
      </w:r>
      <w:r>
        <w:rPr>
          <w:bCs/>
          <w:b/>
          <w:bCs/>
          <w:b/>
        </w:rPr>
        <w:t xml:space="preserve"> </w:t>
      </w:r>
      <w:r>
        <w:rPr>
          <w:bCs/>
          <w:b/>
          <w:bCs/>
          <w:b/>
        </w:rPr>
        <w:t xml:space="preserve">in this region.</w:t>
      </w:r>
    </w:p>
    <w:bookmarkEnd w:id="25"/>
    <w:bookmarkStart w:id="26" w:name="Xedf489380c7580e7458ce0ea0987bd24003c7df"/>
    <w:p>
      <w:pPr>
        <w:pStyle w:val="Heading3"/>
      </w:pPr>
      <w:r>
        <w:t xml:space="preserve">7. Challenges Facing Film Directors in Kenya Nairobi</w:t>
      </w:r>
    </w:p>
    <w:p>
      <w:pPr>
        <w:pStyle w:val="FirstParagraph"/>
      </w:pPr>
      <w:r>
        <w:t xml:space="preserve">Despite the progress, significant hurdles remain for</w:t>
      </w:r>
      <w:r>
        <w:t xml:space="preserve"> </w:t>
      </w:r>
      <w:r>
        <w:rPr>
          <w:bCs/>
          <w:b/>
        </w:rPr>
        <w:t xml:space="preserve">Film Directors</w:t>
      </w:r>
      <w:r>
        <w:t xml:space="preserve"> </w:t>
      </w:r>
      <w:r>
        <w:t xml:space="preserve">in</w:t>
      </w:r>
      <w:r>
        <w:t xml:space="preserve"> </w:t>
      </w:r>
      <w:r>
        <w:rPr>
          <w:bCs/>
          <w:b/>
        </w:rPr>
        <w:t xml:space="preserve">Nairobi:</w:t>
      </w:r>
      <w:r>
        <w:rPr>
          <w:bCs/>
          <w:b/>
        </w:rPr>
        <w:t xml:space="preserve"> </w:t>
      </w:r>
      <w:r>
        <w:rPr>
          <w:bCs/>
          <w:b/>
        </w:rPr>
        <w:t xml:space="preserve">* **Funding Gaps: Securing consistent funding remains a challenge. While grants exist, many directors struggle to find private investors willing to take risks on local narratives.</w:t>
      </w:r>
      <w:r>
        <w:rPr>
          <w:bCs/>
          <w:b/>
        </w:rPr>
        <w:t xml:space="preserve"> </w:t>
      </w:r>
      <w:r>
        <w:rPr>
          <w:bCs/>
          <w:b/>
        </w:rPr>
        <w:t xml:space="preserve">* **Distribution Networks: Accessing global distribution channels is difficult without established networks in Hollywood or Europe. Directors often have to self-distribute or rely on festival circuits, which limits revenue potential.</w:t>
      </w:r>
      <w:r>
        <w:rPr>
          <w:bCs/>
          <w:b/>
        </w:rPr>
        <w:t xml:space="preserve"> </w:t>
      </w:r>
      <w:r>
        <w:rPr>
          <w:bCs/>
          <w:b/>
        </w:rPr>
        <w:t xml:space="preserve">* **Intellectual Property Protection: Piracy remains a concern in</w:t>
      </w:r>
      <w:r>
        <w:rPr>
          <w:bCs/>
          <w:b/>
        </w:rPr>
        <w:t xml:space="preserve"> </w:t>
      </w:r>
      <w:r>
        <w:rPr>
          <w:bCs/>
          <w:b/>
          <w:bCs/>
          <w:b/>
        </w:rPr>
        <w:t xml:space="preserve">Nairobi and the wider region, impacting the profitability of films and discouraging investment in high-quality productions directed by local talents.</w:t>
      </w:r>
    </w:p>
    <w:bookmarkEnd w:id="26"/>
    <w:bookmarkStart w:id="27" w:name="recommendations-for-stakeholders"/>
    <w:p>
      <w:pPr>
        <w:pStyle w:val="Heading3"/>
      </w:pPr>
      <w:r>
        <w:t xml:space="preserve">8. Recommendations for Stakeholders</w:t>
      </w:r>
    </w:p>
    <w:p>
      <w:pPr>
        <w:pStyle w:val="FirstParagraph"/>
      </w:pPr>
      <w:r>
        <w:t xml:space="preserve">To further empower</w:t>
      </w:r>
      <w:r>
        <w:t xml:space="preserve"> </w:t>
      </w:r>
      <w:r>
        <w:rPr>
          <w:bCs/>
          <w:b/>
        </w:rPr>
        <w:t xml:space="preserve">Film Directors</w:t>
      </w:r>
      <w:r>
        <w:t xml:space="preserve"> </w:t>
      </w:r>
      <w:r>
        <w:t xml:space="preserve">in</w:t>
      </w:r>
      <w:r>
        <w:t xml:space="preserve"> </w:t>
      </w:r>
      <w:r>
        <w:rPr>
          <w:bCs/>
          <w:b/>
        </w:rPr>
        <w:t xml:space="preserve">Nairobi, Implement tax rebates for film production companies operating in Nairobi to reduce costs and attract foreign co-productions.</w:t>
      </w:r>
      <w:r>
        <w:rPr>
          <w:bCs/>
          <w:b/>
        </w:rPr>
        <w:t xml:space="preserve"> </w:t>
      </w:r>
      <w:r>
        <w:rPr>
          <w:bCs/>
          <w:b/>
        </w:rPr>
        <w:t xml:space="preserve">* **Education: Enhance film schools in Nairobi with curricula focused on business management for artists, helping directors understand the commercial side of filmmaking.</w:t>
      </w:r>
      <w:r>
        <w:rPr>
          <w:bCs/>
          <w:b/>
        </w:rPr>
        <w:t xml:space="preserve"> </w:t>
      </w:r>
      <w:r>
        <w:rPr>
          <w:bCs/>
          <w:b/>
        </w:rPr>
        <w:t xml:space="preserve">* **Infrastructure: Develop state-of-the-art post-production facilities within</w:t>
      </w:r>
      <w:r>
        <w:rPr>
          <w:bCs/>
          <w:b/>
        </w:rPr>
        <w:t xml:space="preserve"> </w:t>
      </w:r>
      <w:r>
        <w:rPr>
          <w:bCs/>
          <w:b/>
          <w:bCs/>
          <w:b/>
        </w:rPr>
        <w:t xml:space="preserve">Nairobi</w:t>
      </w:r>
      <w:r>
        <w:rPr>
          <w:bCs/>
          <w:b/>
        </w:rPr>
        <w:t xml:space="preserve"> </w:t>
      </w:r>
      <w:r>
        <w:rPr>
          <w:bCs/>
          <w:b/>
        </w:rPr>
        <w:t xml:space="preserve">to reduce the need for sending raw footage abroad for editing and color grading.</w:t>
      </w:r>
    </w:p>
    <w:bookmarkEnd w:id="27"/>
    <w:bookmarkStart w:id="28" w:name="conclusion"/>
    <w:p>
      <w:pPr>
        <w:pStyle w:val="Heading3"/>
      </w:pPr>
      <w:r>
        <w:t xml:space="preserve">9. Conclusion</w:t>
      </w:r>
    </w:p>
    <w:p>
      <w:pPr>
        <w:pStyle w:val="FirstParagraph"/>
      </w:pPr>
      <w:r>
        <w:t xml:space="preserve">The trajectory of cinema in East Africa is inextricably linked to the vision and execution of</w:t>
      </w:r>
      <w:r>
        <w:t xml:space="preserve"> </w:t>
      </w:r>
      <w:r>
        <w:rPr>
          <w:bCs/>
          <w:b/>
        </w:rPr>
        <w:t xml:space="preserve">Film Directors</w:t>
      </w:r>
      <w:r>
        <w:t xml:space="preserve"> </w:t>
      </w:r>
      <w:r>
        <w:t xml:space="preserve">based in</w:t>
      </w:r>
      <w:r>
        <w:t xml:space="preserve"> </w:t>
      </w:r>
      <w:r>
        <w:rPr>
          <w:bCs/>
          <w:b/>
        </w:rPr>
        <w:t xml:space="preserve">Nairobi. These directors are not merely creators of entertainment; they are architects of a new cultural identity for Kenya. By blending technical proficiency with deep-rooted storytelling, they are challenging global perceptions and creating economic value. As infrastructure improves and funding opportunities expand, the influence of</w:t>
      </w:r>
      <w:r>
        <w:rPr>
          <w:bCs/>
          <w:b/>
        </w:rPr>
        <w:t xml:space="preserve"> </w:t>
      </w:r>
      <w:r>
        <w:rPr>
          <w:bCs/>
          <w:b/>
          <w:bCs/>
          <w:b/>
        </w:rPr>
        <w:t xml:space="preserve">Film Directors</w:t>
      </w:r>
      <w:r>
        <w:rPr>
          <w:bCs/>
          <w:b/>
        </w:rPr>
        <w:t xml:space="preserve"> </w:t>
      </w:r>
      <w:r>
        <w:rPr>
          <w:bCs/>
          <w:b/>
        </w:rPr>
        <w:t xml:space="preserve">in</w:t>
      </w:r>
      <w:r>
        <w:rPr>
          <w:bCs/>
          <w:b/>
        </w:rPr>
        <w:t xml:space="preserve"> </w:t>
      </w:r>
      <w:r>
        <w:rPr>
          <w:bCs/>
          <w:b/>
          <w:bCs/>
          <w:b/>
        </w:rPr>
        <w:t xml:space="preserve">Nairobi is poised to grow exponentially. The future of African cinema lies in Nairobi, driven by directors who are ready to tell their stories on their own terms to a world that is increasingly eager to listen.</w:t>
      </w:r>
    </w:p>
    <w:p>
      <w:pPr>
        <w:pStyle w:val="BodyText"/>
      </w:pPr>
      <w:r>
        <w:t xml:space="preserve">© 2023 Film Industry Analysis Group. All rights reserved.</w:t>
      </w:r>
      <w:r>
        <w:br/>
      </w:r>
      <w:r>
        <w:t xml:space="preserve">This case study focuses exclusively on the professional landscape of</w:t>
      </w:r>
      <w:r>
        <w:t xml:space="preserve"> </w:t>
      </w:r>
      <w:r>
        <w:rPr>
          <w:bCs/>
          <w:b/>
        </w:rPr>
        <w:t xml:space="preserve">Kenya Nairobi</w:t>
      </w: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Film Directors in Kenya Nairobi</dc:title>
  <dc:creator/>
  <dc:language>en</dc:language>
  <cp:keywords/>
  <dcterms:created xsi:type="dcterms:W3CDTF">2026-07-29T17:34:41Z</dcterms:created>
  <dcterms:modified xsi:type="dcterms:W3CDTF">2026-07-29T17:34:41Z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