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Valencia</w:t>
      </w:r>
    </w:p>
    <w:bookmarkStart w:id="25" w:name="X9ff0d099ae3b4b7e92b7b61dca12ba215b5c02f"/>
    <w:p>
      <w:pPr>
        <w:pStyle w:val="Heading1"/>
      </w:pPr>
      <w:r>
        <w:t xml:space="preserve">Case Study Analysis: The Strategic Positioning of a Film Director in Spain, Valencia</w:t>
      </w:r>
    </w:p>
    <w:p>
      <w:pPr>
        <w:pStyle w:val="FirstParagraph"/>
      </w:pPr>
      <w:r>
        <w:rPr>
          <w:bCs/>
          <w:b/>
        </w:rPr>
        <w:t xml:space="preserve">Date:</w:t>
      </w:r>
      <w:r>
        <w:t xml:space="preserve"> </w:t>
      </w:r>
      <w:r>
        <w:t xml:space="preserve">October 26, 2023</w:t>
      </w:r>
      <w:r>
        <w:br/>
      </w:r>
      <w:r>
        <w:rPr>
          <w:bCs/>
          <w:b/>
        </w:rPr>
        <w:t xml:space="preserve">Subject:</w:t>
      </w:r>
      <w:r>
        <w:t xml:space="preserve">The evolving landscape for the independent</w:t>
      </w:r>
      <w:r>
        <w:t xml:space="preserve"> </w:t>
      </w:r>
      <w:r>
        <w:t xml:space="preserve">Film Director</w:t>
      </w:r>
      <w:r>
        <w:br/>
      </w:r>
      <w:r>
        <w:rPr>
          <w:bCs/>
          <w:b/>
        </w:rPr>
        <w:t xml:space="preserve">Location Focus:</w:t>
      </w:r>
      <w:r>
        <w:t xml:space="preserve">Spain Valencia</w:t>
      </w:r>
      <w:r>
        <w:br/>
      </w:r>
      <w:r>
        <w:rPr>
          <w:bCs/>
          <w:b/>
        </w:rPr>
        <w:t xml:space="preserve">Objective:</w:t>
      </w:r>
      <w:r>
        <w:t xml:space="preserve">To analyze how regional incentives and cultural shifts in</w:t>
      </w:r>
      <w:r>
        <w:t xml:space="preserve"> </w:t>
      </w:r>
      <w:r>
        <w:rPr>
          <w:bCs/>
          <w:b/>
        </w:rPr>
        <w:t xml:space="preserve">Spain, Valencia</w:t>
      </w:r>
      <w:r>
        <w:t xml:space="preserve">, influence the career trajectory of a modern</w:t>
      </w:r>
      <w:r>
        <w:t xml:space="preserve"> </w:t>
      </w:r>
      <w:r>
        <w:rPr>
          <w:bCs/>
          <w:b/>
        </w:rPr>
        <w:t xml:space="preserve">Film Director</w:t>
      </w:r>
      <w:r>
        <w:t xml:space="preserve">.</w:t>
      </w:r>
    </w:p>
    <w:p>
      <w:pPr>
        <w:pStyle w:val="BodyText"/>
      </w:pPr>
      <w:r>
        <w:t xml:space="preserve">1. Executive Summary</w:t>
      </w:r>
    </w:p>
    <w:p>
      <w:pPr>
        <w:pStyle w:val="BodyText"/>
      </w:pPr>
      <w:r>
        <w:t xml:space="preserve">The global film industry is undergoing a significant decentralization, moving away from traditional hubs like Los Angeles and London toward emerging European territories. This case study examines the specific dynamics affecting the</w:t>
      </w:r>
      <w:r>
        <w:t xml:space="preserve"> </w:t>
      </w:r>
      <w:r>
        <w:rPr>
          <w:bCs/>
          <w:b/>
        </w:rPr>
        <w:t xml:space="preserve">Film Director</w:t>
      </w:r>
      <w:r>
        <w:t xml:space="preserve">, focusing on one of Spain’s most vibrant cultural and economic regions:</w:t>
      </w:r>
      <w:r>
        <w:t xml:space="preserve"> </w:t>
      </w:r>
      <w:r>
        <w:t xml:space="preserve">Spain Valencia</w:t>
      </w:r>
      <w:r>
        <w:t xml:space="preserve">.</w:t>
      </w:r>
      <w:r>
        <w:t xml:space="preserve"> </w:t>
      </w:r>
      <w:r>
        <w:t xml:space="preserve">Valencia has emerged as a premier destination for international productions, driven by competitive tax incentives, diverse landscapes, and a thriving local creative community. For the</w:t>
      </w:r>
      <w:r>
        <w:t xml:space="preserve"> </w:t>
      </w:r>
      <w:r>
        <w:rPr>
          <w:bCs/>
          <w:b/>
        </w:rPr>
        <w:t xml:space="preserve">Film Director</w:t>
      </w:r>
      <w:r>
        <w:t xml:space="preserve">, this shift represents not just a logistical alternative for shooting locations, but a strategic opportunity to access funding that might otherwise be unavailable in more saturated markets. This document explores how the interplay between regional policy in</w:t>
      </w:r>
      <w:r>
        <w:t xml:space="preserve"> </w:t>
      </w:r>
      <w:r>
        <w:t xml:space="preserve">Spain Valencia</w:t>
      </w:r>
      <w:r>
        <w:t xml:space="preserve"> </w:t>
      </w:r>
      <w:r>
        <w:t xml:space="preserve">and artistic vision defines the modern career of the</w:t>
      </w:r>
      <w:r>
        <w:t xml:space="preserve"> </w:t>
      </w:r>
      <w:r>
        <w:rPr>
          <w:bCs/>
          <w:b/>
        </w:rPr>
        <w:t xml:space="preserve">Film Director</w:t>
      </w:r>
      <w:r>
        <w:t xml:space="preserve">.</w:t>
      </w:r>
    </w:p>
    <w:bookmarkStart w:id="20" w:name="Xa9d58abccc72e3acc485736424120e586447e9d"/>
    <w:p>
      <w:pPr>
        <w:pStyle w:val="Heading2"/>
      </w:pPr>
      <w:r>
        <w:t xml:space="preserve">2. Market Context: The Rise of Spain Valencia</w:t>
      </w:r>
    </w:p>
    <w:p>
      <w:pPr>
        <w:pStyle w:val="FirstParagraph"/>
      </w:pPr>
      <w:r>
        <w:t xml:space="preserve">To understand the position of the</w:t>
      </w:r>
      <w:r>
        <w:t xml:space="preserve"> </w:t>
      </w:r>
      <w:r>
        <w:rPr>
          <w:bCs/>
          <w:b/>
        </w:rPr>
        <w:t xml:space="preserve">Film Director</w:t>
      </w:r>
      <w:r>
        <w:t xml:space="preserve">, one must first analyze the environment in which they operate. Historically known for its agricultural output and traditional festivals, Valencia has aggressively rebranded itself as a cinematic powerhouse.</w:t>
      </w:r>
      <w:r>
        <w:t xml:space="preserve"> </w:t>
      </w:r>
      <w:r>
        <w:rPr>
          <w:bCs/>
          <w:b/>
        </w:rPr>
        <w:t xml:space="preserve">The Geographic and Aesthetic Appeal:</w:t>
      </w:r>
      <w:r>
        <w:t xml:space="preserve"> </w:t>
      </w:r>
      <w:r>
        <w:t xml:space="preserve">Spain Valencia</w:t>
      </w:r>
      <w:r>
        <w:t xml:space="preserve"> </w:t>
      </w:r>
      <w:r>
        <w:t xml:space="preserve">offers a unique visual palette that is increasingly sought after by international productions. The city boasts a blend of futuristic architecture (such as the City of Arts and Sciences), medieval heritage, Mediterranean beaches, and arid inland landscapes. For a</w:t>
      </w:r>
      <w:r>
        <w:t xml:space="preserve"> </w:t>
      </w:r>
      <w:r>
        <w:rPr>
          <w:bCs/>
          <w:b/>
        </w:rPr>
        <w:t xml:space="preserve">Film Director</w:t>
      </w:r>
      <w:r>
        <w:t xml:space="preserve">, this diversity means they can shoot complex scenes requiring varied backdrops within a relatively small radius, reducing travel time and production costs significantly compared to larger European countries.</w:t>
      </w:r>
      <w:r>
        <w:t xml:space="preserve"> </w:t>
      </w:r>
      <w:r>
        <w:rPr>
          <w:bCs/>
          <w:b/>
        </w:rPr>
        <w:t xml:space="preserve">Economic Incentives:</w:t>
      </w:r>
      <w:r>
        <w:t xml:space="preserve"> </w:t>
      </w:r>
      <w:r>
        <w:t xml:space="preserve">The primary driver for this growth is the financial framework provided by the Valencian government and Spanish national bodies. The "Cine Valenciano" initiatives offer cash rebates that can reach up to 30% on qualifying expenditures made locally. For an independent</w:t>
      </w:r>
      <w:r>
        <w:t xml:space="preserve"> </w:t>
      </w:r>
      <w:r>
        <w:rPr>
          <w:bCs/>
          <w:b/>
        </w:rPr>
        <w:t xml:space="preserve">Film Director</w:t>
      </w:r>
      <w:r>
        <w:t xml:space="preserve"> </w:t>
      </w:r>
      <w:r>
        <w:t xml:space="preserve">or a production company, these incentives are often the deciding factor in choosing a filming location. This economic reality has forced many directors to adapt their business models, prioritizing regions with strong fiscal support while maintaining creative integrity through local collaborations.</w:t>
      </w:r>
    </w:p>
    <w:bookmarkEnd w:id="20"/>
    <w:bookmarkStart w:id="21" w:name="X332142a70f5a064aea930ad24396dd83320cc3f"/>
    <w:p>
      <w:pPr>
        <w:pStyle w:val="Heading2"/>
      </w:pPr>
      <w:r>
        <w:t xml:space="preserve">3. Profile of the Modern Film Director in this Region</w:t>
      </w:r>
    </w:p>
    <w:p>
      <w:pPr>
        <w:pStyle w:val="FirstParagraph"/>
      </w:pPr>
      <w:r>
        <w:t xml:space="preserve">The archetype of the</w:t>
      </w:r>
      <w:r>
        <w:t xml:space="preserve"> </w:t>
      </w:r>
      <w:r>
        <w:rPr>
          <w:bCs/>
          <w:b/>
        </w:rPr>
        <w:t xml:space="preserve">Film Director</w:t>
      </w:r>
      <w:r>
        <w:t xml:space="preserve"> </w:t>
      </w:r>
      <w:r>
        <w:t xml:space="preserve">operating in</w:t>
      </w:r>
      <w:r>
        <w:t xml:space="preserve"> </w:t>
      </w:r>
      <w:r>
        <w:t xml:space="preserve">Spain Valencia</w:t>
      </w:r>
      <w:r>
        <w:t xml:space="preserve"> </w:t>
      </w:r>
      <w:r>
        <w:t xml:space="preserve">is evolving. It is no longer sufficient to be solely an artist; the modern director must also be a savvy navigator of bureaucratic and financial landscapes specific to this region.</w:t>
      </w:r>
      <w:r>
        <w:t xml:space="preserve"> </w:t>
      </w:r>
      <w:r>
        <w:rPr>
          <w:bCs/>
          <w:b/>
        </w:rPr>
        <w:t xml:space="preserve">The Hybrid Professional:</w:t>
      </w:r>
      <w:r>
        <w:t xml:space="preserve"> </w:t>
      </w:r>
      <w:r>
        <w:t xml:space="preserve">Today’s successful</w:t>
      </w:r>
      <w:r>
        <w:t xml:space="preserve"> </w:t>
      </w:r>
      <w:r>
        <w:rPr>
          <w:bCs/>
          <w:b/>
        </w:rPr>
        <w:t xml:space="preserve">Film Director</w:t>
      </w:r>
      <w:r>
        <w:t xml:space="preserve"> </w:t>
      </w:r>
      <w:r>
        <w:t xml:space="preserve">in this area possesses dual competencies: artistic excellence and administrative literacy. They must understand how to structure proposals that align with the strategic goals of the Valencian Film Institute (ICAA). This involves demonstrating how a project will contribute to local employment, utilize local crew members, or promote tourism—a key metric for securing funding in</w:t>
      </w:r>
      <w:r>
        <w:t xml:space="preserve"> </w:t>
      </w:r>
      <w:r>
        <w:t xml:space="preserve">Spain Valencia</w:t>
      </w:r>
      <w:r>
        <w:t xml:space="preserve">.</w:t>
      </w:r>
      <w:r>
        <w:t xml:space="preserve"> </w:t>
      </w:r>
      <w:r>
        <w:rPr>
          <w:bCs/>
          <w:b/>
        </w:rPr>
        <w:t xml:space="preserve">Local Integration:</w:t>
      </w:r>
      <w:r>
        <w:t xml:space="preserve"> </w:t>
      </w:r>
      <w:r>
        <w:t xml:space="preserve">Case studies of recent successful productions show that the most effective</w:t>
      </w:r>
      <w:r>
        <w:t xml:space="preserve"> </w:t>
      </w:r>
      <w:r>
        <w:rPr>
          <w:bCs/>
          <w:b/>
        </w:rPr>
        <w:t xml:space="preserve">Film Director</w:t>
      </w:r>
      <w:r>
        <w:t xml:space="preserve">s are those who integrate deeply with the local community. This goes beyond hiring local crew; it involves engaging with regional cultural narratives. By rooting their work in the specific socio-cultural fabric of Valencia, directors create more authentic content that resonates globally while satisfying local funding requirements. For instance, a director focusing on historical dramas may leverage Valencia’s rich archives and historical sites, whereas a contemporary thriller might utilize the city’s modernist architecture to create a distinct visual identity.</w:t>
      </w:r>
    </w:p>
    <w:bookmarkEnd w:id="21"/>
    <w:bookmarkStart w:id="22" w:name="Xd35d96aef10f8979ea7c4a10b46ee987cf73d68"/>
    <w:p>
      <w:pPr>
        <w:pStyle w:val="Heading2"/>
      </w:pPr>
      <w:r>
        <w:t xml:space="preserve">4. Strategic Opportunities for the Film Director</w:t>
      </w:r>
    </w:p>
    <w:p>
      <w:pPr>
        <w:pStyle w:val="FirstParagraph"/>
      </w:pPr>
      <w:r>
        <w:t xml:space="preserve">For any</w:t>
      </w:r>
      <w:r>
        <w:t xml:space="preserve"> </w:t>
      </w:r>
      <w:r>
        <w:rPr>
          <w:bCs/>
          <w:b/>
        </w:rPr>
        <w:t xml:space="preserve">Film Director</w:t>
      </w:r>
      <w:r>
        <w:t xml:space="preserve"> </w:t>
      </w:r>
      <w:r>
        <w:t xml:space="preserve">looking to establish or expand their presence in this market, several strategic avenues are available within</w:t>
      </w:r>
      <w:r>
        <w:t xml:space="preserve"> </w:t>
      </w:r>
      <w:r>
        <w:t xml:space="preserve">Spain Valencia</w:t>
      </w:r>
      <w:r>
        <w:t xml:space="preserve">:</w:t>
      </w:r>
      <w:r>
        <w:t xml:space="preserve"> </w:t>
      </w:r>
      <w:r>
        <w:rPr>
          <w:bCs/>
          <w:b/>
        </w:rPr>
        <w:t xml:space="preserve">A. Co-Production Partnerships:</w:t>
      </w:r>
      <w:r>
        <w:t xml:space="preserve"> </w:t>
      </w:r>
      <w:r>
        <w:t xml:space="preserve">Valencia has a robust network of local production houses that have established relationships with international studios. A</w:t>
      </w:r>
      <w:r>
        <w:t xml:space="preserve"> </w:t>
      </w:r>
      <w:r>
        <w:rPr>
          <w:bCs/>
          <w:b/>
        </w:rPr>
        <w:t xml:space="preserve">Film Director</w:t>
      </w:r>
      <w:r>
        <w:t xml:space="preserve"> </w:t>
      </w:r>
      <w:r>
        <w:t xml:space="preserve">entering this market should seek partnerships with these local entities early in the pre-production phase. These partners provide essential knowledge regarding regional labor laws, union regulations, and tax credit applications, mitigating the risks associated with operating in a foreign jurisdiction.</w:t>
      </w:r>
      <w:r>
        <w:t xml:space="preserve"> </w:t>
      </w:r>
      <w:r>
        <w:rPr>
          <w:bCs/>
          <w:b/>
        </w:rPr>
        <w:t xml:space="preserve">B. Talent Development and Education:</w:t>
      </w:r>
      <w:r>
        <w:t xml:space="preserve"> </w:t>
      </w:r>
      <w:r>
        <w:t xml:space="preserve">Spain Valencia</w:t>
      </w:r>
      <w:r>
        <w:t xml:space="preserve"> </w:t>
      </w:r>
      <w:r>
        <w:t xml:space="preserve">is home to prestigious institutions such as the University of Valencia and specialized film workshops. The</w:t>
      </w:r>
      <w:r>
        <w:t xml:space="preserve"> </w:t>
      </w:r>
      <w:r>
        <w:rPr>
          <w:bCs/>
          <w:b/>
        </w:rPr>
        <w:t xml:space="preserve">Film Director</w:t>
      </w:r>
      <w:r>
        <w:t xml:space="preserve"> </w:t>
      </w:r>
      <w:r>
        <w:t xml:space="preserve">can leverage these resources for talent scouting, finding emerging actors, cinematographers, and sound designers who are eager to work on high-profile projects. This not only reduces costs but also fosters a sense of community ownership over the production.</w:t>
      </w:r>
      <w:r>
        <w:t xml:space="preserve"> </w:t>
      </w:r>
      <w:r>
        <w:rPr>
          <w:bCs/>
          <w:b/>
        </w:rPr>
        <w:t xml:space="preserve">C. Festival Circuit Integration:</w:t>
      </w:r>
      <w:r>
        <w:t xml:space="preserve"> </w:t>
      </w:r>
      <w:r>
        <w:t xml:space="preserve">Valencia hosts numerous international film festivals throughout the year, including the prestigious Valencia International Film Week (Seminci). For a</w:t>
      </w:r>
      <w:r>
        <w:t xml:space="preserve"> </w:t>
      </w:r>
      <w:r>
        <w:rPr>
          <w:bCs/>
          <w:b/>
        </w:rPr>
        <w:t xml:space="preserve">Film Director</w:t>
      </w:r>
      <w:r>
        <w:t xml:space="preserve">, premiering work or participating in these events is crucial for networking and distribution deals. These festivals serve as gateways to the broader European market, allowing directors based in or shooting in Spain to gain visibility among distributors who are increasingly looking for diverse, high-quality content from Southern Europe.</w:t>
      </w:r>
    </w:p>
    <w:bookmarkEnd w:id="22"/>
    <w:bookmarkStart w:id="23" w:name="challenges-and-considerations"/>
    <w:p>
      <w:pPr>
        <w:pStyle w:val="Heading2"/>
      </w:pPr>
      <w:r>
        <w:t xml:space="preserve">5. Challenges and Considerations</w:t>
      </w:r>
    </w:p>
    <w:p>
      <w:pPr>
        <w:pStyle w:val="FirstParagraph"/>
      </w:pPr>
      <w:r>
        <w:t xml:space="preserve">Despite the opportunities, challenges exist for the</w:t>
      </w:r>
      <w:r>
        <w:t xml:space="preserve"> </w:t>
      </w:r>
      <w:r>
        <w:rPr>
          <w:bCs/>
          <w:b/>
        </w:rPr>
        <w:t xml:space="preserve">Film Director</w:t>
      </w:r>
      <w:r>
        <w:t xml:space="preserve">. The primary hurdle is bureaucratic complexity. Navigating the application processes for regional grants in</w:t>
      </w:r>
      <w:r>
        <w:t xml:space="preserve"> </w:t>
      </w:r>
      <w:r>
        <w:t xml:space="preserve">Spain Valencia</w:t>
      </w:r>
      <w:r>
        <w:t xml:space="preserve"> </w:t>
      </w:r>
      <w:r>
        <w:t xml:space="preserve">can be time-consuming and requires meticulous documentation. Directors must often rely on line producers or dedicated fixers to handle these administrative burdens, which adds a layer of cost to the production budget.</w:t>
      </w:r>
      <w:r>
        <w:t xml:space="preserve"> </w:t>
      </w:r>
      <w:r>
        <w:t xml:space="preserve">Furthermore, competition for local resources is intensifying as more productions flock to the region. A</w:t>
      </w:r>
      <w:r>
        <w:t xml:space="preserve"> </w:t>
      </w:r>
      <w:r>
        <w:rPr>
          <w:bCs/>
          <w:b/>
        </w:rPr>
        <w:t xml:space="preserve">Film Director</w:t>
      </w:r>
      <w:r>
        <w:t xml:space="preserve"> </w:t>
      </w:r>
      <w:r>
        <w:t xml:space="preserve">must plan their schedule well in advance to secure access to popular locations and specialized equipment rentals, which may be booked months ahead during peak production seasons.</w:t>
      </w:r>
    </w:p>
    <w:bookmarkEnd w:id="23"/>
    <w:bookmarkStart w:id="24" w:name="conclusion"/>
    <w:p>
      <w:pPr>
        <w:pStyle w:val="Heading2"/>
      </w:pPr>
      <w:r>
        <w:t xml:space="preserve">6. Conclusion</w:t>
      </w:r>
    </w:p>
    <w:p>
      <w:pPr>
        <w:pStyle w:val="FirstParagraph"/>
      </w:pPr>
      <w:r>
        <w:t xml:space="preserve">The trajectory of the</w:t>
      </w:r>
      <w:r>
        <w:t xml:space="preserve"> </w:t>
      </w:r>
      <w:r>
        <w:rPr>
          <w:bCs/>
          <w:b/>
        </w:rPr>
        <w:t xml:space="preserve">Film Director</w:t>
      </w:r>
      <w:r>
        <w:t xml:space="preserve"> </w:t>
      </w:r>
      <w:r>
        <w:t xml:space="preserve">is increasingly intertwined with the economic and cultural policies of specific regions. In</w:t>
      </w:r>
      <w:r>
        <w:t xml:space="preserve"> </w:t>
      </w:r>
      <w:r>
        <w:t xml:space="preserve">Spain Valencia</w:t>
      </w:r>
      <w:r>
        <w:t xml:space="preserve">, this relationship has created a fertile ground for creative growth, supported by robust financial incentives and a rich cinematic heritage.</w:t>
      </w:r>
      <w:r>
        <w:t xml:space="preserve"> </w:t>
      </w:r>
      <w:r>
        <w:t xml:space="preserve">For the contemporary</w:t>
      </w:r>
      <w:r>
        <w:t xml:space="preserve"> </w:t>
      </w:r>
      <w:r>
        <w:rPr>
          <w:bCs/>
          <w:b/>
        </w:rPr>
        <w:t xml:space="preserve">Film Director</w:t>
      </w:r>
      <w:r>
        <w:t xml:space="preserve">, success in this region requires a balanced approach: leveraging the aesthetic and economic advantages of</w:t>
      </w:r>
      <w:r>
        <w:t xml:space="preserve"> </w:t>
      </w:r>
      <w:r>
        <w:t xml:space="preserve">Spain Valencia</w:t>
      </w:r>
      <w:r>
        <w:t xml:space="preserve"> </w:t>
      </w:r>
      <w:r>
        <w:t xml:space="preserve">while respecting local protocols and integrating with the regional creative ecosystem. As global production continues to seek cost-effective and visually diverse locations, Valencia stands out as a critical hub. The</w:t>
      </w:r>
      <w:r>
        <w:t xml:space="preserve"> </w:t>
      </w:r>
      <w:r>
        <w:rPr>
          <w:bCs/>
          <w:b/>
        </w:rPr>
        <w:t xml:space="preserve">Film Director</w:t>
      </w:r>
      <w:r>
        <w:t xml:space="preserve"> </w:t>
      </w:r>
      <w:r>
        <w:t xml:space="preserve">who masters this specific regional landscape will not only enhance their financial bottom line but also contribute to the rich cultural tapestry of one of Europe’s most dynamic film destinations.</w:t>
      </w:r>
      <w:r>
        <w:t xml:space="preserve"> </w:t>
      </w:r>
      <w:r>
        <w:t xml:space="preserve">In summary, the synergy between artistic ambition and regional strategy in</w:t>
      </w:r>
      <w:r>
        <w:t xml:space="preserve"> </w:t>
      </w:r>
      <w:r>
        <w:t xml:space="preserve">Spain Valencia</w:t>
      </w:r>
      <w:r>
        <w:t xml:space="preserve"> </w:t>
      </w:r>
      <w:r>
        <w:t xml:space="preserve">defines the modern operational reality for every</w:t>
      </w:r>
      <w:r>
        <w:t xml:space="preserve"> </w:t>
      </w:r>
      <w:r>
        <w:rPr>
          <w:bCs/>
          <w:b/>
        </w:rPr>
        <w:t xml:space="preserve">Film Director</w:t>
      </w:r>
      <w:r>
        <w:t xml:space="preserve"> </w:t>
      </w:r>
      <w:r>
        <w:t xml:space="preserve">operating in this exciting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Film Director in Spain, Valencia</dc:title>
  <dc:creator/>
  <dc:language>en</dc:language>
  <cp:keywords/>
  <dcterms:created xsi:type="dcterms:W3CDTF">2026-07-29T11:40:48Z</dcterms:created>
  <dcterms:modified xsi:type="dcterms:W3CDTF">2026-07-29T11:40:48Z</dcterms:modified>
</cp:coreProperties>
</file>

<file path=docProps/custom.xml><?xml version="1.0" encoding="utf-8"?>
<Properties xmlns="http://schemas.openxmlformats.org/officeDocument/2006/custom-properties" xmlns:vt="http://schemas.openxmlformats.org/officeDocument/2006/docPropsVTypes"/>
</file>