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Description</w:t>
      </w:r>
    </w:p>
    <w:p>
      <w:pPr>
        <w:pStyle w:val="BodyText"/>
      </w:pPr>
      <w:r>
        <w:t xml:space="preserve">Location</w:t>
      </w:r>
    </w:p>
    <w:p>
      <w:pPr>
        <w:pStyle w:val="BodyText"/>
      </w:pPr>
      <w:r>
        <w:t xml:space="preserve">United States New York City</w:t>
      </w:r>
    </w:p>
    <w:p>
      <w:pPr>
        <w:pStyle w:val="BodyText"/>
      </w:pPr>
      <w:r>
        <w:t xml:space="preserve">Focused Entity</w:t>
      </w:r>
    </w:p>
    <w:p>
      <w:pPr>
        <w:pStyle w:val="BodyText"/>
      </w:pPr>
      <w:r>
        <w:t xml:space="preserve">The Firefighter (FDNY Personnel)</w:t>
      </w:r>
    </w:p>
    <w:p>
      <w:pPr>
        <w:pStyle w:val="BodyText"/>
      </w:pPr>
      <w:r>
        <w:t xml:space="preserve">Category</w:t>
      </w:r>
    </w:p>
    <w:p>
      <w:pPr>
        <w:pStyle w:val="BodyText"/>
      </w:pPr>
      <w:r>
        <w:t xml:space="preserve">Details</w:t>
      </w:r>
    </w:p>
    <w:p>
      <w:pPr>
        <w:pStyle w:val="BodyText"/>
      </w:pPr>
      <w:r>
        <w:t xml:space="preserve">Agency</w:t>
      </w:r>
    </w:p>
    <w:p>
      <w:pPr>
        <w:pStyle w:val="BodyText"/>
      </w:pPr>
      <w:r>
        <w:t xml:space="preserve">Fire Department of New York (FDNY)</w:t>
      </w:r>
    </w:p>
    <w:p>
      <w:pPr>
        <w:pStyle w:val="BodyText"/>
      </w:pPr>
      <w:r>
        <w:t xml:space="preserve">Key Dates</w:t>
      </w:r>
    </w:p>
    <w:p>
      <w:pPr>
        <w:pStyle w:val="BodyText"/>
      </w:pPr>
      <w:r>
        <w:t xml:space="preserve">Historical Evolution to Present Day</w:t>
      </w:r>
    </w:p>
    <w:p>
      <w:pPr>
        <w:pStyle w:val="BodyText"/>
      </w:pPr>
      <w:r>
        <w:t xml:space="preserve">Challenges</w:t>
      </w:r>
    </w:p>
    <w:p>
      <w:pPr>
        <w:pStyle w:val="BodyText"/>
      </w:pPr>
      <w:r>
        <w:t xml:space="preserve">Urban Density, Terrorism, Climate Change</w:t>
      </w:r>
    </w:p>
    <w:bookmarkStart w:id="21" w:name="case-study-title"/>
    <w:bookmarkStart w:id="20" w:name="X89e7c8355b90a1228f7df45d6391c448b3fd748"/>
    <w:p>
      <w:pPr>
        <w:pStyle w:val="Heading1"/>
      </w:pPr>
      <w:r>
        <w:t xml:space="preserve">A Case Study on the Modern Firefighter in United States New York City</w:t>
      </w:r>
    </w:p>
    <w:p>
      <w:pPr>
        <w:pStyle w:val="FirstParagraph"/>
      </w:pPr>
      <w:r>
        <w:rPr>
          <w:iCs/>
          <w:i/>
        </w:rPr>
        <w:t xml:space="preserve">An analysis of operational challenges, historical significance, and future adaptations within the Fire Department of New York (FDNY).</w:t>
      </w:r>
    </w:p>
    <w:bookmarkEnd w:id="20"/>
    <w:bookmarkEnd w:id="21"/>
    <w:bookmarkStart w:id="22" w:name="introduction"/>
    <w:p>
      <w:pPr>
        <w:pStyle w:val="Heading2"/>
      </w:pPr>
      <w:r>
        <w:t xml:space="preserve">1. Introduction</w:t>
      </w:r>
    </w:p>
    <w:p>
      <w:pPr>
        <w:pStyle w:val="FirstParagraph"/>
      </w:pPr>
      <w:r>
        <w:t xml:space="preserve">In the annals of emergency response history, few entities command as much respect and scrutiny as the</w:t>
      </w:r>
      <w:r>
        <w:t xml:space="preserve"> </w:t>
      </w:r>
      <w:hyperlink w:anchor="firefighter-definition">
        <w:r>
          <w:rPr>
            <w:rStyle w:val="Hyperlink"/>
            <w:bCs/>
            <w:b/>
          </w:rPr>
          <w:t xml:space="preserve">Firefighter</w:t>
        </w:r>
      </w:hyperlink>
      <w:r>
        <w:t xml:space="preserve">. Nowhere is this more evident than in the dense, vertical labyrinth of</w:t>
      </w:r>
      <w:r>
        <w:t xml:space="preserve"> </w:t>
      </w:r>
      <w:hyperlink w:anchor="nyc-context">
        <w:r>
          <w:rPr>
            <w:rStyle w:val="Hyperlink"/>
            <w:bCs/>
            <w:b/>
          </w:rPr>
          <w:t xml:space="preserve">United States New York City</w:t>
        </w:r>
      </w:hyperlink>
      <w:r>
        <w:t xml:space="preserve">. This case study examines the unique role of the firefighter within this specific metropolitan context. The intersection of high-rise architecture, historical trauma, and diverse population demographics creates a training ground unlike any other on Earth. For decades, the image of a firefighter climbing ladder trucks through narrow streets or scaling skyscrapers has become synonymous with bravery in United States New York City.</w:t>
      </w:r>
    </w:p>
    <w:p>
      <w:pPr>
        <w:pStyle w:val="BodyText"/>
      </w:pPr>
      <w:r>
        <w:t xml:space="preserve">This document explores how the traditional definition of firefighting has evolved. It is no longer solely about combating structural blazes; it encompasses hazardous materials response, technical rescue, medical emergency stabilization, and counter-terrorism efforts. By analyzing the operational framework of the FDNY in United States New York City, we can understand how a single</w:t>
      </w:r>
      <w:r>
        <w:t xml:space="preserve"> </w:t>
      </w:r>
      <w:r>
        <w:rPr>
          <w:bCs/>
          <w:b/>
        </w:rPr>
        <w:t xml:space="preserve">Firefighter</w:t>
      </w:r>
      <w:r>
        <w:t xml:space="preserve"> </w:t>
      </w:r>
      <w:r>
        <w:t xml:space="preserve">must balance physical prowess with tactical intelligence.</w:t>
      </w:r>
    </w:p>
    <w:bookmarkEnd w:id="22"/>
    <w:bookmarkStart w:id="25" w:name="nyc-context"/>
    <w:bookmarkStart w:id="24" w:name="the-context-united-states-new-york-city"/>
    <w:p>
      <w:pPr>
        <w:pStyle w:val="Heading2"/>
      </w:pPr>
      <w:bookmarkStart w:id="23" w:name="nyc-context"/>
      <w:bookmarkEnd w:id="23"/>
      <w:r>
        <w:t xml:space="preserve">2. The Context: United States New York City</w:t>
      </w:r>
    </w:p>
    <w:p>
      <w:pPr>
        <w:pStyle w:val="FirstParagraph"/>
      </w:pPr>
      <w:r>
        <w:t xml:space="preserve">To understand the job of a firefighter in this region, one must first understand the terrain of</w:t>
      </w:r>
      <w:r>
        <w:t xml:space="preserve"> </w:t>
      </w:r>
      <w:r>
        <w:rPr>
          <w:bCs/>
          <w:b/>
        </w:rPr>
        <w:t xml:space="preserve">United States New York City</w:t>
      </w:r>
      <w:r>
        <w:t xml:space="preserve">. With over 8 million residents living in approximately 30 square miles of land, the density is unparalleled. The city features a mix of brownstones in lower Manhattan, pre-war walk-ups in Brooklyn and Queens, and supertall glass skyscrapers along Midtown’s Financial District.</w:t>
      </w:r>
    </w:p>
    <w:p>
      <w:pPr>
        <w:pStyle w:val="BodyText"/>
      </w:pPr>
      <w:r>
        <w:rPr>
          <w:bCs/>
          <w:b/>
        </w:rPr>
        <w:t xml:space="preserve">United States New York City</w:t>
      </w:r>
      <w:r>
        <w:t xml:space="preserve"> </w:t>
      </w:r>
      <w:r>
        <w:t xml:space="preserve">presents specific infrastructural challenges:</w:t>
      </w:r>
    </w:p>
    <w:p>
      <w:pPr>
        <w:numPr>
          <w:ilvl w:val="0"/>
          <w:numId w:val="1001"/>
        </w:numPr>
        <w:pStyle w:val="Compact"/>
      </w:pPr>
      <w:r>
        <w:rPr>
          <w:bCs/>
          <w:b/>
        </w:rPr>
        <w:t xml:space="preserve">Veteran Housing Stock:</w:t>
      </w:r>
      <w:r>
        <w:t xml:space="preserve"> </w:t>
      </w:r>
      <w:r>
        <w:t xml:space="preserve">Many buildings lack sprinkler systems, relying on internal standpipes that require firefighters to manually deploy hoses up dozens of flights of stairs.</w:t>
      </w:r>
    </w:p>
    <w:p>
      <w:pPr>
        <w:numPr>
          <w:ilvl w:val="0"/>
          <w:numId w:val="1001"/>
        </w:numPr>
        <w:pStyle w:val="Compact"/>
      </w:pPr>
      <w:r>
        <w:rPr>
          <w:bCs/>
          <w:b/>
        </w:rPr>
        <w:t xml:space="preserve">Traffic Congestion:</w:t>
      </w:r>
      <w:r>
        <w:t xml:space="preserve"> </w:t>
      </w:r>
      <w:r>
        <w:t xml:space="preserve">Ambulances and engine companies often face gridlock, necessitating rapid deployment protocols where crews must run blocks rather than drive to the scene.</w:t>
      </w:r>
    </w:p>
    <w:p>
      <w:pPr>
        <w:numPr>
          <w:ilvl w:val="0"/>
          <w:numId w:val="1001"/>
        </w:numPr>
        <w:pStyle w:val="Compact"/>
      </w:pPr>
      <w:r>
        <w:rPr>
          <w:bCs/>
          <w:b/>
        </w:rPr>
        <w:t xml:space="preserve">Diverse Demographics:</w:t>
      </w:r>
      <w:r>
        <w:t xml:space="preserve"> </w:t>
      </w:r>
      <w:r>
        <w:t xml:space="preserve">Firefighters in United States New York City must be culturally competent, communicating effectively with non-English speaking populations during high-stress emergencies.</w:t>
      </w:r>
    </w:p>
    <w:bookmarkEnd w:id="24"/>
    <w:bookmarkEnd w:id="25"/>
    <w:bookmarkStart w:id="30" w:name="the-firefighter"/>
    <w:bookmarkStart w:id="29" w:name="profile-of-the-modern-firefighter"/>
    <w:p>
      <w:pPr>
        <w:pStyle w:val="Heading2"/>
      </w:pPr>
      <w:bookmarkStart w:id="26" w:name="firefighter-definition"/>
      <w:bookmarkEnd w:id="26"/>
      <w:r>
        <w:t xml:space="preserve">3. Profile of the Modern Firefighter</w:t>
      </w:r>
    </w:p>
    <w:p>
      <w:pPr>
        <w:pStyle w:val="FirstParagraph"/>
      </w:pPr>
      <w:r>
        <w:t xml:space="preserve">The term</w:t>
      </w:r>
      <w:r>
        <w:t xml:space="preserve"> </w:t>
      </w:r>
      <w:hyperlink w:anchor="firefighter-role">
        <w:r>
          <w:rPr>
            <w:rStyle w:val="Hyperlink"/>
            <w:bCs/>
            <w:b/>
          </w:rPr>
          <w:t xml:space="preserve">Firefighter</w:t>
        </w:r>
      </w:hyperlink>
    </w:p>
    <w:p>
      <w:pPr>
        <w:pStyle w:val="BodyText"/>
      </w:pPr>
      <w:r>
        <w:t xml:space="preserve">is no longer limited to those who fight flames. In United States New York City, a single member of the FDNY is often referred to as a "firefighting generalist." Due to the high call volume for medical emergencies (which constitute over 90% of FDNY calls), every</w:t>
      </w:r>
      <w:r>
        <w:t xml:space="preserve"> </w:t>
      </w:r>
      <w:r>
        <w:rPr>
          <w:bCs/>
          <w:b/>
        </w:rPr>
        <w:t xml:space="preserve">Firefighter</w:t>
      </w:r>
    </w:p>
    <w:p>
      <w:pPr>
        <w:pStyle w:val="BodyText"/>
      </w:pPr>
      <w:r>
        <w:t xml:space="preserve">in United States New York City</w:t>
      </w:r>
    </w:p>
    <w:p>
      <w:pPr>
        <w:pStyle w:val="BodyText"/>
      </w:pPr>
      <w:r>
        <w:t xml:space="preserve">must be an Advanced EMT (Emergency Medical Technician) or Paramedic.</w:t>
      </w:r>
    </w:p>
    <w:bookmarkStart w:id="27" w:name="the-dual-role-of-the-firefighter"/>
    <w:p>
      <w:pPr>
        <w:pStyle w:val="Heading3"/>
      </w:pPr>
      <w:hyperlink w:anchor="firefighter-roles">
        <w:r>
          <w:rPr>
            <w:rStyle w:val="Hyperlink"/>
          </w:rPr>
          <w:t xml:space="preserve">The Dual Role of the Firefighter</w:t>
        </w:r>
      </w:hyperlink>
    </w:p>
    <w:p>
      <w:pPr>
        <w:pStyle w:val="FirstParagraph"/>
      </w:pPr>
      <w:r>
        <w:t xml:space="preserve">In United States New York City, the primary identity of a firefighter is that of a first responder to medical crises. While structural firefighting remains their core specialized skill, the daily reality for most firefighters involves responding to cardiac arrests, diabetic emergencies, and respiratory distress. This duality requires rigorous continuous education.</w:t>
      </w:r>
    </w:p>
    <w:bookmarkEnd w:id="27"/>
    <w:bookmarkStart w:id="28" w:name="training-rigor"/>
    <w:p>
      <w:pPr>
        <w:pStyle w:val="Heading3"/>
      </w:pPr>
      <w:hyperlink w:anchor="firefighter-training">
        <w:r>
          <w:rPr>
            <w:rStyle w:val="Hyperlink"/>
          </w:rPr>
          <w:t xml:space="preserve">Training Rigor</w:t>
        </w:r>
      </w:hyperlink>
    </w:p>
    <w:p>
      <w:pPr>
        <w:pStyle w:val="FirstParagraph"/>
      </w:pPr>
      <w:r>
        <w:t xml:space="preserve">Becoming a firefighter in United States New York City is one of the most competitive hiring processes in the public sector. Candidates must pass written exams, physical agility tests (such as dragging dummies and climbing stairs), and rigorous background checks. Once hired, they undergo 20 weeks of intense academy training followed by months at a training tower located within United States New York City.</w:t>
      </w:r>
    </w:p>
    <w:p>
      <w:pPr>
        <w:pStyle w:val="BodyText"/>
      </w:pPr>
      <w:r>
        <w:t xml:space="preserve">The curriculum simulates real-world scenarios found in the boroughs: roof venting, forcible entry in locked brownstones, and search-and-rescue techniques in zero-visibility environments. The physical demands are immense; a firefighter must be able to carry over 75 pounds of gear while ascending stairs at a rapid pace.</w:t>
      </w:r>
    </w:p>
    <w:bookmarkEnd w:id="28"/>
    <w:bookmarkEnd w:id="29"/>
    <w:bookmarkEnd w:id="30"/>
    <w:bookmarkStart w:id="32" w:name="historical-impact"/>
    <w:bookmarkStart w:id="31" w:name="X655490083da75208ce1ac55abc1a512f8f0660f"/>
    <w:p>
      <w:pPr>
        <w:pStyle w:val="Heading2"/>
      </w:pPr>
      <w:r>
        <w:t xml:space="preserve">4. Historical Impact on United States New York City</w:t>
      </w:r>
    </w:p>
    <w:p>
      <w:pPr>
        <w:pStyle w:val="FirstParagraph"/>
      </w:pPr>
      <w:r>
        <w:t xml:space="preserve">The history of the firefighter in United States New York City is inextricably linked to major historical events that shaped American consciousness. The most profound example is September 11, 2001. On that day, the FDNY lost 343 firefighters and two NYPD officers at the World Trade Center.</w:t>
      </w:r>
    </w:p>
    <w:p>
      <w:pPr>
        <w:pStyle w:val="BodyText"/>
      </w:pPr>
      <w:r>
        <w:t xml:space="preserve">This tragedy fundamentally altered how a firefighter operates in United States New York City today:</w:t>
      </w:r>
    </w:p>
    <w:p>
      <w:pPr>
        <w:numPr>
          <w:ilvl w:val="0"/>
          <w:numId w:val="1002"/>
        </w:numPr>
        <w:pStyle w:val="Compact"/>
      </w:pPr>
      <w:r>
        <w:rPr>
          <w:bCs/>
          <w:b/>
        </w:rPr>
        <w:t xml:space="preserve">Hierarchy of Command:</w:t>
      </w:r>
      <w:r>
        <w:t xml:space="preserve"> </w:t>
      </w:r>
      <w:r>
        <w:t xml:space="preserve">Post-9/11 reforms established clearer unified command structures to prevent the confusion seen during the WTC attacks.</w:t>
      </w:r>
    </w:p>
    <w:p>
      <w:pPr>
        <w:numPr>
          <w:ilvl w:val="0"/>
          <w:numId w:val="1002"/>
        </w:numPr>
        <w:pStyle w:val="Compact"/>
      </w:pPr>
      <w:r>
        <w:t xml:space="preserve">Safety Protocols:</w:t>
      </w:r>
    </w:p>
    <w:p>
      <w:pPr>
        <w:numPr>
          <w:ilvl w:val="0"/>
          <w:numId w:val="1000"/>
        </w:numPr>
        <w:pStyle w:val="Compact"/>
      </w:pPr>
      <w:r>
        <w:t xml:space="preserve">The use of accountability tags (PAS systems) and mandatory rehab cycles for firefighters working in hazardous environments became standard practice in United States New York City.</w:t>
      </w:r>
    </w:p>
    <w:p>
      <w:pPr>
        <w:numPr>
          <w:ilvl w:val="0"/>
          <w:numId w:val="1002"/>
        </w:numPr>
        <w:pStyle w:val="Compact"/>
      </w:pPr>
      <w:r>
        <w:rPr>
          <w:bCs/>
          <w:b/>
        </w:rPr>
        <w:t xml:space="preserve">Mental Health Awareness:</w:t>
      </w:r>
      <w:r>
        <w:t xml:space="preserve"> </w:t>
      </w:r>
      <w:r>
        <w:t xml:space="preserve">The psychological toll on the firefighter community led to the creation of peer support programs and dedicated mental health resources within the FDNY.</w:t>
      </w:r>
    </w:p>
    <w:p>
      <w:pPr>
        <w:pStyle w:val="FirstParagraph"/>
      </w:pPr>
      <w:r>
        <w:t xml:space="preserve">The legacy of 9/11 ensures that every new firefighter in United States New York City understands that their actions have global implications. They are not just protecting property; they are protecting a symbol of resilience.</w:t>
      </w:r>
    </w:p>
    <w:bookmarkEnd w:id="31"/>
    <w:bookmarkEnd w:id="32"/>
    <w:bookmarkStart w:id="37" w:name="modern-challenges"/>
    <w:bookmarkStart w:id="36" w:name="X0c841960c782c2fa5dbe39e55e95a141371755e"/>
    <w:p>
      <w:pPr>
        <w:pStyle w:val="Heading2"/>
      </w:pPr>
      <w:r>
        <w:t xml:space="preserve">5. Modern Challenges for the Firefighter in United States New York City</w:t>
      </w:r>
    </w:p>
    <w:p>
      <w:pPr>
        <w:pStyle w:val="FirstParagraph"/>
      </w:pPr>
      <w:r>
        <w:t xml:space="preserve">The role continues to evolve as the landscape of United States New York City changes. Several contemporary issues affect how a firefighter performs their duties:</w:t>
      </w:r>
    </w:p>
    <w:bookmarkStart w:id="33" w:name="climate-change-and-extreme-weather"/>
    <w:p>
      <w:pPr>
        <w:pStyle w:val="Heading3"/>
      </w:pPr>
      <w:hyperlink w:anchor="climate-change">
        <w:r>
          <w:rPr>
            <w:rStyle w:val="Hyperlink"/>
          </w:rPr>
          <w:t xml:space="preserve">Climate Change and Extreme Weather</w:t>
        </w:r>
      </w:hyperlink>
    </w:p>
    <w:p>
      <w:pPr>
        <w:pStyle w:val="FirstParagraph"/>
      </w:pPr>
      <w:r>
        <w:t xml:space="preserve">Rising sea levels and increased intensity of storms pose threats to United States New York City’s coastal areas. Firefighters are increasingly called upon for flood response, sandbagging operations, and rescue missions during hurricanes like Ida or Sandy. The infrastructure of United States New York City is aging, with older electrical grids prone to failure during heatwaves.</w:t>
      </w:r>
    </w:p>
    <w:bookmarkEnd w:id="33"/>
    <w:bookmarkStart w:id="34" w:name="the-opioid-epidemic"/>
    <w:p>
      <w:pPr>
        <w:pStyle w:val="Heading3"/>
      </w:pPr>
      <w:hyperlink w:anchor="opioid-crisis">
        <w:r>
          <w:rPr>
            <w:rStyle w:val="Hyperlink"/>
          </w:rPr>
          <w:t xml:space="preserve">The Opioid Epidemic</w:t>
        </w:r>
      </w:hyperlink>
    </w:p>
    <w:p>
      <w:pPr>
        <w:pStyle w:val="FirstParagraph"/>
      </w:pPr>
      <w:r>
        <w:t xml:space="preserve">In recent years, the firefighter in United States New York City has become a frontline defender against overdose deaths. Every fire station is equipped with Naloxone (Narcan), and every firefighter is trained to administer it. This represents a shift from purely physical rescue to chemical intervention.</w:t>
      </w:r>
    </w:p>
    <w:bookmarkEnd w:id="34"/>
    <w:bookmarkStart w:id="35" w:name="technological-integration"/>
    <w:p>
      <w:pPr>
        <w:pStyle w:val="Heading3"/>
      </w:pPr>
      <w:hyperlink w:anchor="technology">
        <w:r>
          <w:rPr>
            <w:rStyle w:val="Hyperlink"/>
          </w:rPr>
          <w:t xml:space="preserve">Technological Integration</w:t>
        </w:r>
      </w:hyperlink>
    </w:p>
    <w:p>
      <w:pPr>
        <w:pStyle w:val="FirstParagraph"/>
      </w:pPr>
      <w:r>
        <w:t xml:space="preserve">New York City is integrating smart technology into its firefighting efforts. Drones are now used for reconnaissance in high-rise fires, allowing commanders to see inside a burning building without risking the lives of ground-level firefighters. Thermal imaging cameras have become standard issue, allowing firefighters to locate victims through smoke faster than ever before.</w:t>
      </w:r>
    </w:p>
    <w:bookmarkEnd w:id="35"/>
    <w:bookmarkEnd w:id="36"/>
    <w:bookmarkEnd w:id="37"/>
    <w:bookmarkStart w:id="39" w:name="community-relations"/>
    <w:bookmarkStart w:id="38" w:name="Xc440f3608bcd970c95b4a05583b13108c71d172"/>
    <w:p>
      <w:pPr>
        <w:pStyle w:val="Heading2"/>
      </w:pPr>
      <w:hyperlink w:anchor="community-impact">
        <w:r>
          <w:rPr>
            <w:rStyle w:val="Hyperlink"/>
          </w:rPr>
          <w:t xml:space="preserve">6. Community Relations in United States New York City</w:t>
        </w:r>
      </w:hyperlink>
    </w:p>
    <w:p>
      <w:pPr>
        <w:pStyle w:val="FirstParagraph"/>
      </w:pPr>
      <w:r>
        <w:t xml:space="preserve">The relationship between the firefighter and the community is vital. In United States New York City, firehouses are often neighborhood landmarks. Firefighters conduct school visits, open houses, and community outreach programs to build trust.</w:t>
      </w:r>
    </w:p>
    <w:p>
      <w:pPr>
        <w:pStyle w:val="BodyText"/>
      </w:pPr>
      <w:r>
        <w:t xml:space="preserve">Fire prevention education in United States New York City targets specific risks prevalent in dense urban living, such as cooking fires in small kitchens and space heater usage during winter months. By engaging with residents of all five boroughs—from the Bronx to Staten Island—firefighters help reduce response times by ensuring that buildings are accessible and that residents know evacuation procedures.</w:t>
      </w:r>
    </w:p>
    <w:bookmarkEnd w:id="38"/>
    <w:bookmarkEnd w:id="39"/>
    <w:bookmarkStart w:id="40" w:name="conclusion"/>
    <w:p>
      <w:pPr>
        <w:pStyle w:val="Heading2"/>
      </w:pPr>
      <w:hyperlink w:anchor="final-thoughts">
        <w:r>
          <w:rPr>
            <w:rStyle w:val="Hyperlink"/>
          </w:rPr>
          <w:t xml:space="preserve">7. Conclusion</w:t>
        </w:r>
      </w:hyperlink>
    </w:p>
    <w:p>
      <w:pPr>
        <w:pStyle w:val="FirstParagraph"/>
      </w:pPr>
      <w:r>
        <w:t xml:space="preserve">The case of the firefighter in United States New York City illustrates a profession in constant adaptation. From the historical ashes of 9/11 to the modern complexities of climate change and public health crises, these individuals remain the bedrock of safety for one of the world's most complex cities.</w:t>
      </w:r>
    </w:p>
    <w:p>
      <w:pPr>
        <w:pStyle w:val="BodyText"/>
      </w:pPr>
      <w:r>
        <w:t xml:space="preserve">The definition of a firefighter has expanded beyond hose-wielding heroes to include paramedics, community educators, technological operators, and mental health first responders. As United States New York City continues to grow and change, so too will the mandate of its firefighters. Their dedication ensures that despite the density and diversity of the population in United States New York City, safety remains attainable.</w:t>
      </w:r>
    </w:p>
    <w:p>
      <w:pPr>
        <w:pStyle w:val="BodyText"/>
      </w:pPr>
      <w:r>
        <w:t xml:space="preserve">Ultimately, this case study confirms that being a firefighter in this specific location requires not just courage, but resilience, intelligence, and an unwavering commitment to service. The firefighter is not merely an employee of the city; they are its guardian.</w:t>
      </w:r>
    </w:p>
    <w:bookmarkEnd w:id="40"/>
    <w:bookmarkStart w:id="41" w:name="references-further-reading"/>
    <w:p>
      <w:pPr>
        <w:pStyle w:val="Heading2"/>
      </w:pPr>
      <w:hyperlink w:anchor="ref-list">
        <w:r>
          <w:rPr>
            <w:rStyle w:val="Hyperlink"/>
          </w:rPr>
          <w:t xml:space="preserve">References &amp; Further Reading</w:t>
        </w:r>
      </w:hyperlink>
    </w:p>
    <w:p>
      <w:pPr>
        <w:numPr>
          <w:ilvl w:val="0"/>
          <w:numId w:val="1003"/>
        </w:numPr>
        <w:pStyle w:val="Compact"/>
      </w:pPr>
      <w:r>
        <w:t xml:space="preserve">Fewer, J. (2014). *The Firefighters' Bible*. Standard Publishing.</w:t>
      </w:r>
    </w:p>
    <w:p>
      <w:pPr>
        <w:numPr>
          <w:ilvl w:val="0"/>
          <w:numId w:val="1003"/>
        </w:numPr>
        <w:pStyle w:val="Compact"/>
      </w:pPr>
      <w:r>
        <w:t xml:space="preserve">New York City Department of Finance. (2023). *Urban Density Statistics for NYC*.</w:t>
      </w:r>
    </w:p>
    <w:p>
      <w:pPr>
        <w:numPr>
          <w:ilvl w:val="0"/>
          <w:numId w:val="1003"/>
        </w:numPr>
        <w:pStyle w:val="Compact"/>
      </w:pPr>
      <w:r>
        <w:t xml:space="preserve">National Fire Protection Association (NFPA). *Standard on Comprehensive Occupational Medical Program for Fire Departments*.</w:t>
      </w:r>
    </w:p>
    <w:p>
      <w:pPr>
        <w:numPr>
          <w:ilvl w:val="0"/>
          <w:numId w:val="1003"/>
        </w:numPr>
        <w:pStyle w:val="Compact"/>
      </w:pPr>
      <w:r>
        <w:t xml:space="preserve">F.D.N.Y. Official Website. *Recruitment and Academy Training Guidelines*</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Firefighter in United States New York City</dc:title>
  <dc:creator/>
  <dc:language>en</dc:language>
  <cp:keywords/>
  <dcterms:created xsi:type="dcterms:W3CDTF">2026-07-29T13:26:53Z</dcterms:created>
  <dcterms:modified xsi:type="dcterms:W3CDTF">2026-07-29T13:26:53Z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