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Case</w:t>
      </w:r>
      <w:r>
        <w:t xml:space="preserve"> </w:t>
      </w:r>
      <w:r>
        <w:t xml:space="preserve">Study:</w:t>
      </w:r>
      <w:r>
        <w:t xml:space="preserve"> </w:t>
      </w:r>
      <w:r>
        <w:t xml:space="preserve">Brazil</w:t>
      </w:r>
      <w:r>
        <w:t xml:space="preserve"> </w:t>
      </w:r>
      <w:r>
        <w:t xml:space="preserve">São</w:t>
      </w:r>
      <w:r>
        <w:t xml:space="preserve"> </w:t>
      </w:r>
      <w:r>
        <w:t xml:space="preserve">Paulo</w:t>
      </w:r>
    </w:p>
    <w:bookmarkStart w:id="33" w:name="Xca2db7e17702e3cef44b8a0a40054b7edc127e5"/>
    <w:p>
      <w:pPr>
        <w:pStyle w:val="Heading1"/>
      </w:pPr>
      <w:r>
        <w:t xml:space="preserve">Geological Challenges and Sustainable Development in Brazil São Paulo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Focal Point:</w:t>
      </w:r>
      <w:r>
        <w:t xml:space="preserve">The Role of the Geologist in Urban and Environmental Management</w:t>
      </w:r>
    </w:p>
    <w:bookmarkStart w:id="20" w:name="executive-summary"/>
    <w:p>
      <w:pPr>
        <w:pStyle w:val="Heading2"/>
      </w:pPr>
      <w:r>
        <w:t xml:space="preserve">Executive Summary</w:t>
      </w:r>
    </w:p>
    <w:p>
      <w:pPr>
        <w:pStyle w:val="FirstParagraph"/>
      </w:pPr>
      <w:r>
        <w:t xml:space="preserve">The metropolis of Brazil São Paulo represents one of the most complex geological and urban environments in South America. As a city with over 12 million inhabitants, its expansion has occurred atop some of the most intricate hydrogeological systems on the continent. This Case Study examines how professional expertise from a Geologist is indispensable for navigating these challenges. The document highlights critical intersections between urban planning, environmental preservation, and geological safety specifically within the context of Brazil São Paulo.</w:t>
      </w:r>
    </w:p>
    <w:bookmarkEnd w:id="20"/>
    <w:bookmarkStart w:id="21" w:name="X017e7ffef0cbb707da06a17a7553d77df120534"/>
    <w:p>
      <w:pPr>
        <w:pStyle w:val="Heading2"/>
      </w:pPr>
      <w:r>
        <w:t xml:space="preserve">1. Introduction: The Geological Context of Brazil São Paulo</w:t>
      </w:r>
    </w:p>
    <w:p>
      <w:pPr>
        <w:pStyle w:val="FirstParagraph"/>
      </w:pPr>
      <w:r>
        <w:t xml:space="preserve">The geographical landscape of Brazil São Paulo is not merely a backdrop for urbanization; it is an active participant in the city's daily functioning and long-term viability. Located on the edge of the Brazilian Shield, specifically overlying crystalline basement rocks such as granites and gneisses, as well as sedimentary basins like the Paraná Basin, the region possesses unique structural characteristics. The transition from high-altitude plateaus to river valleys creates significant topographical variations that dictate drainage patterns and stability risks.</w:t>
      </w:r>
    </w:p>
    <w:p>
      <w:pPr>
        <w:pStyle w:val="BodyText"/>
      </w:pPr>
      <w:r>
        <w:t xml:space="preserve">In this dense urban setting, the role of a Geologist transcends traditional resource exploration. In Brazil São Paulo, geological knowledge is critical for infrastructure integrity, water resource management, and disaster mitigation. The rapid urbanization of the last half-century has often outpaced the understanding of local soil mechanics and hydrological cycles, leading to severe environmental consequences that require immediate geological intervention.</w:t>
      </w:r>
    </w:p>
    <w:bookmarkEnd w:id="21"/>
    <w:bookmarkStart w:id="25" w:name="key-geological-challenges"/>
    <w:p>
      <w:pPr>
        <w:pStyle w:val="Heading2"/>
      </w:pPr>
      <w:r>
        <w:t xml:space="preserve">2. Key Geological Challenges</w:t>
      </w:r>
    </w:p>
    <w:bookmarkStart w:id="22" w:name="landslide-risk-in-steep-terrains"/>
    <w:p>
      <w:pPr>
        <w:pStyle w:val="Heading3"/>
      </w:pPr>
      <w:r>
        <w:t xml:space="preserve">2.1 Landslide Risk in Steep Terrains</w:t>
      </w:r>
    </w:p>
    <w:p>
      <w:pPr>
        <w:pStyle w:val="FirstParagraph"/>
      </w:pPr>
      <w:r>
        <w:t xml:space="preserve">Precipitous hillsides surrounding the urban core of Brazil São Paulo are highly susceptible to mass movement events, particularly during the summer rainy season (October to March). The saturation of soil layers composed largely of weathered clay and sand overlying hard rock leads to slope instability. A Geologist plays a pivotal role in mapping these high-risk zones, analyzing soil shear strength, and recommending engineering solutions such as retaining walls or drainage systems. Without precise geological surveys, residential developments in areas like the Northern Zone face existential threats from landslides.</w:t>
      </w:r>
    </w:p>
    <w:bookmarkEnd w:id="22"/>
    <w:bookmarkStart w:id="23" w:name="X331a87e1165c036a7ebf30274394135afa504f3"/>
    <w:p>
      <w:pPr>
        <w:pStyle w:val="Heading3"/>
      </w:pPr>
      <w:r>
        <w:t xml:space="preserve">2.2 Urban Subsidence and Groundwater Extraction</w:t>
      </w:r>
    </w:p>
    <w:p>
      <w:pPr>
        <w:pStyle w:val="FirstParagraph"/>
      </w:pPr>
      <w:r>
        <w:t xml:space="preserve">The city relies heavily on groundwater reserves stored within fractured rock aquifers and alluvial deposits. However, excessive extraction during drought periods can lead to land subsidence, damaging foundations of buildings and infrastructure. Furthermore, the interaction between surface water infiltration and underground utility networks creates complex hydrogeological conditions. A Geologist must monitor these dynamics to advise municipal authorities on sustainable groundwater management policies in Brazil São Paulo.</w:t>
      </w:r>
    </w:p>
    <w:bookmarkEnd w:id="23"/>
    <w:bookmarkStart w:id="24" w:name="construction-on-unconsolidated-sediments"/>
    <w:p>
      <w:pPr>
        <w:pStyle w:val="Heading3"/>
      </w:pPr>
      <w:r>
        <w:t xml:space="preserve">2.3 Construction on Unconsolidated Sediments</w:t>
      </w:r>
    </w:p>
    <w:p>
      <w:pPr>
        <w:pStyle w:val="FirstParagraph"/>
      </w:pPr>
      <w:r>
        <w:t xml:space="preserve">In low-lying areas, particularly along the Tietê and Pinheiros river basins, construction often occurs over thick layers of soft clay and organic soils. These materials are prone to high compressibility and low bearing capacity. For heavy infrastructure projects such as subway lines or skyscrapers, detailed geotechnical studies led by a Geologist are mandatory to determine foundation depths and types. Failure to account for these geological realities has historically resulted in structural cracks and settlement issues.</w:t>
      </w:r>
    </w:p>
    <w:bookmarkEnd w:id="24"/>
    <w:bookmarkEnd w:id="25"/>
    <w:bookmarkStart w:id="28" w:name="Xb9fe6a47158f553766246a1239ca578fc91210e"/>
    <w:p>
      <w:pPr>
        <w:pStyle w:val="Heading2"/>
      </w:pPr>
      <w:r>
        <w:t xml:space="preserve">3. The Role of the Geologist in Urban Planning</w:t>
      </w:r>
    </w:p>
    <w:bookmarkStart w:id="26" w:name="hazard-zoning-and-land-use-policy"/>
    <w:p>
      <w:pPr>
        <w:pStyle w:val="Heading3"/>
      </w:pPr>
      <w:r>
        <w:t xml:space="preserve">3.1 Hazard Zoning and Land Use Policy</w:t>
      </w:r>
    </w:p>
    <w:p>
      <w:pPr>
        <w:pStyle w:val="FirstParagraph"/>
      </w:pPr>
      <w:r>
        <w:t xml:space="preserve">In Brazil São Paulo, urban expansion is strictly regulated by geological hazard maps. These maps are created exclusively by geologists who analyze historical landslide data, slope angles, soil types, and rainfall intensity distributions. By defining "Non-Buildable Zones," the Geologist provides the scientific basis for legal restrictions on construction in dangerous areas. This proactive approach is far more cost-effective than emergency response after disasters occur.</w:t>
      </w:r>
    </w:p>
    <w:bookmarkEnd w:id="26"/>
    <w:bookmarkStart w:id="27" w:name="environmental-remediation"/>
    <w:p>
      <w:pPr>
        <w:pStyle w:val="Heading3"/>
      </w:pPr>
      <w:r>
        <w:t xml:space="preserve">3.2 Environmental Remediation</w:t>
      </w:r>
    </w:p>
    <w:p>
      <w:pPr>
        <w:pStyle w:val="FirstParagraph"/>
      </w:pPr>
      <w:r>
        <w:t xml:space="preserve">The industrial history of Brazil São Paulo has left behind numerous contaminated sites, including old factories and landfills. A Geologist is essential in conducting environmental investigations to identify contaminant plumes moving through subsurface soils and groundwater. Their expertise ensures that remediation efforts are targeted, effective, and compliant with environmental standards set by the State Environment Secretariat.</w:t>
      </w:r>
    </w:p>
    <w:bookmarkEnd w:id="27"/>
    <w:bookmarkEnd w:id="28"/>
    <w:bookmarkStart w:id="29" w:name="Xacb3663ae29774524298aff8602a15be101a46e"/>
    <w:p>
      <w:pPr>
        <w:pStyle w:val="Heading2"/>
      </w:pPr>
      <w:r>
        <w:t xml:space="preserve">4. Case Example: The Pinheiros River Basin Project</w:t>
      </w:r>
    </w:p>
    <w:p>
      <w:pPr>
        <w:pStyle w:val="FirstParagraph"/>
      </w:pPr>
      <w:r>
        <w:t xml:space="preserve">A prominent example of geological intervention in Brazil São Paulo is the revitalization of the Pinheiros River basin. This project required extensive geological assessment due to historical filling and compaction issues along the riverbanks. Geologists worked alongside civil engineers to stabilize slopes, restore natural drainage pathways, and ensure that urban development did not exacerbate flood risks. The integration of geological data allowed for the creation of green corridors that also serve as flood retention areas, demonstrating how geology contributes to both safety and aesthetic urban improvement.</w:t>
      </w:r>
    </w:p>
    <w:bookmarkEnd w:id="29"/>
    <w:bookmarkStart w:id="30" w:name="X5465d7b329121c0bda93df29a76c047e79aec34"/>
    <w:p>
      <w:pPr>
        <w:pStyle w:val="Heading2"/>
      </w:pPr>
      <w:r>
        <w:t xml:space="preserve">5. Future Directions: Climate Change and Resilience</w:t>
      </w:r>
    </w:p>
    <w:p>
      <w:pPr>
        <w:pStyle w:val="FirstParagraph"/>
      </w:pPr>
      <w:r>
        <w:t xml:space="preserve">Looking ahead, climate change poses new geological challenges for Brazil São Paulo. Increased frequency of extreme weather events suggests that historical rainfall patterns are no longer reliable predictors of future conditions. Geologists must update hazard models to reflect these changes, incorporating higher rainfall intensities into their risk assessments. Additionally, the concept of "green infrastructure" is gaining traction, where permeable surfaces and natural filtration systems are used to manage stormwater runoff. These initiatives require deep understanding of soil permeability and infiltration rates—core competencies of a Geologist.</w:t>
      </w:r>
    </w:p>
    <w:bookmarkEnd w:id="30"/>
    <w:bookmarkStart w:id="31" w:name="conclusion"/>
    <w:p>
      <w:pPr>
        <w:pStyle w:val="Heading2"/>
      </w:pPr>
      <w:r>
        <w:t xml:space="preserve">6. Conclusion</w:t>
      </w:r>
    </w:p>
    <w:p>
      <w:pPr>
        <w:pStyle w:val="FirstParagraph"/>
      </w:pPr>
      <w:r>
        <w:t xml:space="preserve">The sustainability and safety of Brazil São Paulo depend fundamentally on the accurate interpretation and application of geological principles. From preventing landslides in steep neighborhoods to ensuring the stability of high-rise buildings on soft soils, the Geologist is at the forefront of urban resilience. This Case Study underscores that geological expertise is not a luxury but a necessity for modern urban management in one of South America’s most vital economic hubs. As Brazil São Paulo continues to grow and evolve, collaboration between city planners, engineers, and geologists will remain essential to mitigate risks and enhance the quality of life for its residents.</w:t>
      </w:r>
    </w:p>
    <w:bookmarkEnd w:id="31"/>
    <w:bookmarkStart w:id="32" w:name="recommendations"/>
    <w:p>
      <w:pPr>
        <w:pStyle w:val="Heading2"/>
      </w:pPr>
      <w:r>
        <w:t xml:space="preserve">7. Recommendations</w:t>
      </w:r>
    </w:p>
    <w:p>
      <w:pPr>
        <w:numPr>
          <w:ilvl w:val="0"/>
          <w:numId w:val="1001"/>
        </w:numPr>
        <w:pStyle w:val="Compact"/>
      </w:pPr>
      <w:r>
        <w:rPr>
          <w:bCs/>
          <w:b/>
        </w:rPr>
        <w:t xml:space="preserve">Mandatory Geological Surveys:</w:t>
      </w:r>
      <w:r>
        <w:t xml:space="preserve"> </w:t>
      </w:r>
      <w:r>
        <w:t xml:space="preserve">Enforce strict requirements for detailed geotechnical investigations prior to any construction permit approval in high-risk zones.</w:t>
      </w:r>
    </w:p>
    <w:p>
      <w:pPr>
        <w:numPr>
          <w:ilvl w:val="0"/>
          <w:numId w:val="1001"/>
        </w:numPr>
        <w:pStyle w:val="Compact"/>
      </w:pPr>
      <w:r>
        <w:rPr>
          <w:bCs/>
          <w:b/>
        </w:rPr>
        <w:t xml:space="preserve">Data Integration:</w:t>
      </w:r>
      <w:r>
        <w:t xml:space="preserve"> </w:t>
      </w:r>
      <w:r>
        <w:t xml:space="preserve">Create a centralized digital platform where geological data from multiple sources can be accessed by urban planners and emergency responders in Brazil São Paulo.</w:t>
      </w:r>
    </w:p>
    <w:p>
      <w:pPr>
        <w:numPr>
          <w:ilvl w:val="0"/>
          <w:numId w:val="1001"/>
        </w:numPr>
        <w:pStyle w:val="Compact"/>
      </w:pPr>
      <w:r>
        <w:rPr>
          <w:bCs/>
          <w:b/>
        </w:rPr>
        <w:t xml:space="preserve">Public Education:</w:t>
      </w:r>
      <w:r>
        <w:t xml:space="preserve"> </w:t>
      </w:r>
      <w:r>
        <w:t xml:space="preserve">Launch awareness campaigns about geological hazards, empowering communities to understand risks associated with their locations.</w:t>
      </w:r>
    </w:p>
    <w:p>
      <w:pPr>
        <w:numPr>
          <w:ilvl w:val="0"/>
          <w:numId w:val="1001"/>
        </w:numPr>
        <w:pStyle w:val="Compact"/>
      </w:pPr>
      <w:r>
        <w:t xml:space="preserve">Sustainable Water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Case Study: Brazil São Paulo</dc:title>
  <dc:creator/>
  <dc:language>en</dc:language>
  <cp:keywords/>
  <dcterms:created xsi:type="dcterms:W3CDTF">2026-07-29T16:39:13Z</dcterms:created>
  <dcterms:modified xsi:type="dcterms:W3CDTF">2026-07-29T16:39:13Z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