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Mexico</w:t>
      </w:r>
      <w:r>
        <w:t xml:space="preserve"> </w:t>
      </w:r>
      <w:r>
        <w:t xml:space="preserve">City</w:t>
      </w:r>
    </w:p>
    <w:bookmarkStart w:id="30" w:name="Xd6876335e4326cfb40a8085ab117228fa08c258"/>
    <w:p>
      <w:pPr>
        <w:pStyle w:val="Heading1"/>
      </w:pPr>
      <w:r>
        <w:t xml:space="preserve">Case Study: The Critical Role of the Geologist in Mexico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Mexico City (Ciudad de México)</w:t>
      </w:r>
      <w:r>
        <w:br/>
      </w:r>
      <w:r>
        <w:rPr>
          <w:bCs/>
          <w:b/>
        </w:rPr>
        <w:t xml:space="preserve">Focus:</w:t>
      </w:r>
      <w:r>
        <w:t xml:space="preserve"> </w:t>
      </w:r>
      <w:r>
        <w:t xml:space="preserve">Urban Geotechnical Stability and Hazard Mitigation</w:t>
      </w:r>
    </w:p>
    <w:bookmarkStart w:id="20" w:name="introduction"/>
    <w:p>
      <w:pPr>
        <w:pStyle w:val="Heading2"/>
      </w:pPr>
      <w:r>
        <w:t xml:space="preserve">1. Introduction</w:t>
      </w:r>
    </w:p>
    <w:p>
      <w:pPr>
        <w:pStyle w:val="FirstParagraph"/>
      </w:pPr>
      <w:r>
        <w:t xml:space="preserve">Mexico City stands as one of the most unique metropolitan environments in the world. Built atop the ruins of Tenochtitlan within the ancient Basin of Mexico, this metropolis is characterized by an extremely complex geological history that continues to influence its present-day infrastructure and safety. At the heart of understanding, managing, and mitigating these risks is a specialized professional:</w:t>
      </w:r>
      <w:r>
        <w:t xml:space="preserve"> </w:t>
      </w:r>
      <w:r>
        <w:rPr>
          <w:bCs/>
          <w:b/>
        </w:rPr>
        <w:t xml:space="preserve">the Geologist</w:t>
      </w:r>
      <w:r>
        <w:t xml:space="preserve">. This case study explores how</w:t>
      </w:r>
      <w:r>
        <w:t xml:space="preserve"> </w:t>
      </w:r>
      <w:r>
        <w:rPr>
          <w:bCs/>
          <w:b/>
        </w:rPr>
        <w:t xml:space="preserve">the Geologist</w:t>
      </w:r>
      <w:r>
        <w:t xml:space="preserve"> </w:t>
      </w:r>
      <w:r>
        <w:t xml:space="preserve">serves as the fundamental pillar for sustainable development in this seismic zone. It examines the specific challenges faced by professionals working in</w:t>
      </w:r>
      <w:r>
        <w:t xml:space="preserve"> </w:t>
      </w:r>
      <w:r>
        <w:rPr>
          <w:bCs/>
          <w:b/>
        </w:rPr>
        <w:t xml:space="preserve">Mexico City</w:t>
      </w:r>
      <w:r>
        <w:t xml:space="preserve">, detailing their methodologies, responsibilities, and the societal impact of their work.</w:t>
      </w:r>
    </w:p>
    <w:p>
      <w:pPr>
        <w:pStyle w:val="BodyText"/>
      </w:pPr>
      <w:r>
        <w:t xml:space="preserve">The primary objective of this document is to demonstrate that urban planning and engineering cannot be decoupled from geological science. In</w:t>
      </w:r>
      <w:r>
        <w:t xml:space="preserve"> </w:t>
      </w:r>
      <w:r>
        <w:rPr>
          <w:bCs/>
          <w:b/>
        </w:rPr>
        <w:t xml:space="preserve">Mexico City</w:t>
      </w:r>
      <w:r>
        <w:t xml:space="preserve">, ignoring the subsurface means inviting catastrophe. Therefore, understanding the dynamic relationship between soil mechanics, seismic activity, and human construction is paramount for any stakeholder involved in the region's future.</w:t>
      </w:r>
    </w:p>
    <w:bookmarkEnd w:id="20"/>
    <w:bookmarkStart w:id="22" w:name="the-geological-context-of-mexico-city"/>
    <w:p>
      <w:pPr>
        <w:pStyle w:val="Heading2"/>
      </w:pPr>
      <w:r>
        <w:t xml:space="preserve">2. The Geological Context of Mexico City</w:t>
      </w:r>
    </w:p>
    <w:p>
      <w:pPr>
        <w:pStyle w:val="FirstParagraph"/>
      </w:pPr>
      <w:r>
        <w:t xml:space="preserve">To appreciate the role of</w:t>
      </w:r>
      <w:r>
        <w:t xml:space="preserve"> </w:t>
      </w:r>
      <w:r>
        <w:rPr>
          <w:bCs/>
          <w:b/>
        </w:rPr>
        <w:t xml:space="preserve">the Geologist</w:t>
      </w:r>
      <w:r>
        <w:t xml:space="preserve">, one must first understand the ground beneath their feet. The entire central zone of</w:t>
      </w:r>
      <w:r>
        <w:t xml:space="preserve"> </w:t>
      </w:r>
      <w:r>
        <w:rPr>
          <w:bCs/>
          <w:b/>
        </w:rPr>
        <w:t xml:space="preserve">Mexico City</w:t>
      </w:r>
      <w:r>
        <w:t xml:space="preserve">, particularly the historic center and key commercial districts like Polanco and Condesa, is built on a lakebed. This area consists primarily of lacustrine clay deposits from Lake Texcoco.</w:t>
      </w:r>
    </w:p>
    <w:bookmarkStart w:id="21" w:name="key-geological-characteristics"/>
    <w:p>
      <w:pPr>
        <w:pStyle w:val="Heading3"/>
      </w:pPr>
      <w:r>
        <w:t xml:space="preserve">Key Geological Characteristics:</w:t>
      </w:r>
    </w:p>
    <w:p>
      <w:pPr>
        <w:numPr>
          <w:ilvl w:val="0"/>
          <w:numId w:val="1001"/>
        </w:numPr>
        <w:pStyle w:val="Compact"/>
      </w:pPr>
      <w:r>
        <w:rPr>
          <w:bCs/>
          <w:b/>
        </w:rPr>
        <w:t xml:space="preserve">Sedimentary Composition:</w:t>
      </w:r>
      <w:r>
        <w:t xml:space="preserve"> </w:t>
      </w:r>
      <w:r>
        <w:t xml:space="preserve">The soil is predominantly soft, highly compressible clay with high water content.</w:t>
      </w:r>
    </w:p>
    <w:p>
      <w:pPr>
        <w:numPr>
          <w:ilvl w:val="0"/>
          <w:numId w:val="1001"/>
        </w:numPr>
        <w:pStyle w:val="Compact"/>
      </w:pPr>
      <w:r>
        <w:rPr>
          <w:bCs/>
          <w:b/>
        </w:rPr>
        <w:t xml:space="preserve">Damping Effect:</w:t>
      </w:r>
      <w:r>
        <w:t xml:space="preserve"> </w:t>
      </w:r>
      <w:r>
        <w:t xml:space="preserve">These clays act as a natural amplifier for seismic waves. While the bedrock may be far below, the surface soils can increase the duration and amplitude of earthquake shaking by up to 100 times compared to firm ground.</w:t>
      </w:r>
    </w:p>
    <w:p>
      <w:pPr>
        <w:numPr>
          <w:ilvl w:val="0"/>
          <w:numId w:val="1001"/>
        </w:numPr>
        <w:pStyle w:val="Compact"/>
      </w:pPr>
      <w:r>
        <w:rPr>
          <w:bCs/>
          <w:b/>
        </w:rPr>
        <w:t xml:space="preserve">Sinking Subside:</w:t>
      </w:r>
      <w:r>
        <w:t xml:space="preserve"> </w:t>
      </w:r>
      <w:r>
        <w:t xml:space="preserve">Due to excessive groundwater extraction, much of</w:t>
      </w:r>
      <w:r>
        <w:t xml:space="preserve"> </w:t>
      </w:r>
      <w:r>
        <w:rPr>
          <w:bCs/>
          <w:b/>
        </w:rPr>
        <w:t xml:space="preserve">Mexico City</w:t>
      </w:r>
      <w:r>
        <w:t xml:space="preserve"> </w:t>
      </w:r>
      <w:r>
        <w:t xml:space="preserve">is sinking at rates ranging from a few centimeters to over a meter per year in certain pockets.</w:t>
      </w:r>
    </w:p>
    <w:bookmarkEnd w:id="21"/>
    <w:p>
      <w:pPr>
        <w:pStyle w:val="FirstParagraph"/>
      </w:pPr>
      <w:r>
        <w:t xml:space="preserve">This unique environment creates what is known as the "Mexico City Microzonation." A geologist specializing in this region does not just look at rock types; they analyze fluid dynamics, soil compaction, and historical settlement patterns. Without this granular understanding, the standard engineering models used in stable tectonic regions would fail completely.</w:t>
      </w:r>
    </w:p>
    <w:bookmarkEnd w:id="22"/>
    <w:bookmarkStart w:id="26" w:name="X0775ab68bd37606064f25950fd1ce80cbe377d1"/>
    <w:p>
      <w:pPr>
        <w:pStyle w:val="Heading2"/>
      </w:pPr>
      <w:r>
        <w:t xml:space="preserve">3. The Role of the Geologist in Urban Development</w:t>
      </w:r>
    </w:p>
    <w:p>
      <w:pPr>
        <w:pStyle w:val="FirstParagraph"/>
      </w:pPr>
      <w:r>
        <w:t xml:space="preserve">In the context of</w:t>
      </w:r>
      <w:r>
        <w:t xml:space="preserve"> </w:t>
      </w:r>
      <w:r>
        <w:rPr>
          <w:bCs/>
          <w:b/>
        </w:rPr>
        <w:t xml:space="preserve">Mexico City</w:t>
      </w:r>
      <w:r>
        <w:t xml:space="preserve">,</w:t>
      </w:r>
      <w:r>
        <w:t xml:space="preserve"> </w:t>
      </w:r>
      <w:r>
        <w:rPr>
          <w:bCs/>
          <w:b/>
        </w:rPr>
        <w:t xml:space="preserve">the Geologist</w:t>
      </w:r>
      <w:r>
        <w:t xml:space="preserve"> </w:t>
      </w:r>
      <w:r>
        <w:t xml:space="preserve">is not merely an academic figure but a critical regulator and advisor in urban development. Their involvement begins long before a construction permit is issued. The following sections outline their core responsibilities:</w:t>
      </w:r>
    </w:p>
    <w:bookmarkStart w:id="23" w:name="Xa69d4c22032eba5c9dc3b52a9cb9586943ed566"/>
    <w:p>
      <w:pPr>
        <w:pStyle w:val="Heading3"/>
      </w:pPr>
      <w:r>
        <w:t xml:space="preserve">A. Site Investigation and Subsurface Profiling</w:t>
      </w:r>
    </w:p>
    <w:p>
      <w:pPr>
        <w:pStyle w:val="FirstParagraph"/>
      </w:pPr>
      <w:r>
        <w:t xml:space="preserve">The first duty of</w:t>
      </w:r>
      <w:r>
        <w:t xml:space="preserve"> </w:t>
      </w:r>
      <w:r>
        <w:rPr>
          <w:bCs/>
          <w:b/>
        </w:rPr>
        <w:t xml:space="preserve">the Geologist</w:t>
      </w:r>
      <w:r>
        <w:t xml:space="preserve"> </w:t>
      </w:r>
      <w:r>
        <w:t xml:space="preserve">is to characterize the subsurface conditions of a proposed site in</w:t>
      </w:r>
      <w:r>
        <w:t xml:space="preserve"> </w:t>
      </w:r>
      <w:r>
        <w:rPr>
          <w:bCs/>
          <w:b/>
        </w:rPr>
        <w:t xml:space="preserve">Mexico City</w:t>
      </w:r>
      <w:r>
        <w:t xml:space="preserve">. This involves conducting extensive geotechnical surveys, including Standard Penetration Tests (SPT) and cone penetration tests. Because the clay layers can vary drastically over distances of merely hundreds of meters, a geologist must determine if the foundation needs to bypass the soft lakebed entirely and anchor into deeper, more stable gravel or volcanic deposits. In</w:t>
      </w:r>
      <w:r>
        <w:t xml:space="preserve"> </w:t>
      </w:r>
      <w:r>
        <w:rPr>
          <w:bCs/>
          <w:b/>
        </w:rPr>
        <w:t xml:space="preserve">Mexico City</w:t>
      </w:r>
      <w:r>
        <w:t xml:space="preserve">, building on shallow foundations in clay is often a recipe for structural failure.</w:t>
      </w:r>
    </w:p>
    <w:bookmarkEnd w:id="23"/>
    <w:bookmarkStart w:id="24" w:name="b.-seismic-microzonation-analysis"/>
    <w:p>
      <w:pPr>
        <w:pStyle w:val="Heading3"/>
      </w:pPr>
      <w:r>
        <w:t xml:space="preserve">B. Seismic Microzonation Analysis</w:t>
      </w:r>
    </w:p>
    <w:p>
      <w:pPr>
        <w:pStyle w:val="FirstParagraph"/>
      </w:pPr>
      <w:r>
        <w:rPr>
          <w:bCs/>
          <w:b/>
        </w:rPr>
        <w:t xml:space="preserve">Mexico City</w:t>
      </w:r>
      <w:r>
        <w:t xml:space="preserve"> </w:t>
      </w:r>
      <w:r>
        <w:t xml:space="preserve">has been devastated by major earthquakes, most notably in 1985 and 2017. Following these events, the local government implemented strict building codes based on seismic microzonation maps. It is the job of</w:t>
      </w:r>
      <w:r>
        <w:t xml:space="preserve"> </w:t>
      </w:r>
      <w:r>
        <w:rPr>
          <w:bCs/>
          <w:b/>
        </w:rPr>
        <w:t xml:space="preserve">the Geologist</w:t>
      </w:r>
      <w:r>
        <w:t xml:space="preserve"> </w:t>
      </w:r>
      <w:r>
        <w:t xml:space="preserve">to update these models continuously. They analyze how different soil types resonate at specific frequencies. By identifying "danger zones" within neighborhoods,</w:t>
      </w:r>
      <w:r>
        <w:t xml:space="preserve"> </w:t>
      </w:r>
      <w:r>
        <w:rPr>
          <w:bCs/>
          <w:b/>
        </w:rPr>
        <w:t xml:space="preserve">the Geologist</w:t>
      </w:r>
      <w:r>
        <w:t xml:space="preserve"> </w:t>
      </w:r>
      <w:r>
        <w:t xml:space="preserve">informs architects about which structures require base isolators or dampers to survive a seismic event.</w:t>
      </w:r>
    </w:p>
    <w:bookmarkEnd w:id="24"/>
    <w:bookmarkStart w:id="25" w:name="c.-subsidence-and-water-management"/>
    <w:p>
      <w:pPr>
        <w:pStyle w:val="Heading3"/>
      </w:pPr>
      <w:r>
        <w:t xml:space="preserve">C. Subsidence and Water Management</w:t>
      </w:r>
    </w:p>
    <w:p>
      <w:pPr>
        <w:pStyle w:val="FirstParagraph"/>
      </w:pPr>
      <w:r>
        <w:t xml:space="preserve">A critical aspect of modern geology in this region is the management of land subsidence. As groundwater levels drop, the clay layers compact permanently, causing buildings to tilt and foundations to crack. The geologist monitors piezometers (devices that measure water pressure) across</w:t>
      </w:r>
      <w:r>
        <w:t xml:space="preserve"> </w:t>
      </w:r>
      <w:r>
        <w:rPr>
          <w:bCs/>
          <w:b/>
        </w:rPr>
        <w:t xml:space="preserve">Mexico City</w:t>
      </w:r>
      <w:r>
        <w:t xml:space="preserve"> </w:t>
      </w:r>
      <w:r>
        <w:t xml:space="preserve">to provide data-driven recommendations for water usage restrictions and drainage improvements. This interdisciplinary work links hydrogeology with urban planning.</w:t>
      </w:r>
    </w:p>
    <w:bookmarkEnd w:id="25"/>
    <w:bookmarkEnd w:id="26"/>
    <w:bookmarkStart w:id="27" w:name="X88db929583b82c16433fbb9606a0f63d17de914"/>
    <w:p>
      <w:pPr>
        <w:pStyle w:val="Heading2"/>
      </w:pPr>
      <w:r>
        <w:t xml:space="preserve">4. Case Scenario: The Reforma Corridor Stabilization Project</w:t>
      </w:r>
    </w:p>
    <w:p>
      <w:pPr>
        <w:pStyle w:val="FirstParagraph"/>
      </w:pPr>
      <w:r>
        <w:t xml:space="preserve">To illustrate the practical application of geological expertise, consider the ongoing stabilization efforts along Paseo de la Reforma, one of the most important arteries in</w:t>
      </w:r>
      <w:r>
        <w:t xml:space="preserve"> </w:t>
      </w:r>
      <w:r>
        <w:rPr>
          <w:bCs/>
          <w:b/>
        </w:rPr>
        <w:t xml:space="preserve">Mexico City</w:t>
      </w:r>
      <w:r>
        <w:t xml:space="preserve">.</w:t>
      </w:r>
    </w:p>
    <w:p>
      <w:pPr>
        <w:pStyle w:val="BodyText"/>
      </w:pPr>
      <w:r>
        <w:rPr>
          <w:bCs/>
          <w:b/>
        </w:rPr>
        <w:t xml:space="preserve">The Problem:</w:t>
      </w:r>
      <w:r>
        <w:t xml:space="preserve"> </w:t>
      </w:r>
      <w:r>
        <w:t xml:space="preserve">Older buildings along this avenue were experiencing significant structural stress due to differential settlement. The underlying clay layers were unevenly compressed, causing some structures to sink faster than others. Additionally, the deep subway system excavated through these soft soils was inducing further vibration.</w:t>
      </w:r>
    </w:p>
    <w:p>
      <w:pPr>
        <w:pStyle w:val="BodyText"/>
      </w:pPr>
      <w:r>
        <w:rPr>
          <w:bCs/>
          <w:b/>
        </w:rPr>
        <w:t xml:space="preserve">The Geologist's Intervention:</w:t>
      </w:r>
      <w:r>
        <w:t xml:space="preserve"> </w:t>
      </w:r>
      <w:r>
        <w:t xml:space="preserve">A team of</w:t>
      </w:r>
      <w:r>
        <w:t xml:space="preserve"> </w:t>
      </w:r>
      <w:r>
        <w:rPr>
          <w:bCs/>
          <w:b/>
        </w:rPr>
        <w:t xml:space="preserve">the Geologist</w:t>
      </w:r>
      <w:r>
        <w:t xml:space="preserve">s conducted a comprehensive geophysical survey using ground-penetrating radar and seismic refraction tomography. They identified specific zones where the clay density had decreased due to water leakage from aging pipes.</w:t>
      </w:r>
      <w:r>
        <w:br/>
      </w:r>
      <w:r>
        <w:br/>
      </w:r>
      <w:r>
        <w:t xml:space="preserve">Based on this geological data, engineers recommended a dual approach:</w:t>
      </w:r>
      <w:r>
        <w:t xml:space="preserve"> </w:t>
      </w:r>
      <w:r>
        <w:t xml:space="preserve">1. Injection of grout to stabilize the loose soil pockets identified by the geologist.</w:t>
      </w:r>
      <w:r>
        <w:t xml:space="preserve"> </w:t>
      </w:r>
      <w:r>
        <w:t xml:space="preserve">2. Retrofitting building foundations with deeper piles that reached the volcanic cone layers beneath the clay.</w:t>
      </w:r>
    </w:p>
    <w:p>
      <w:pPr>
        <w:pStyle w:val="BodyText"/>
      </w:pPr>
      <w:r>
        <w:rPr>
          <w:bCs/>
          <w:b/>
        </w:rPr>
        <w:t xml:space="preserve">The Outcome:</w:t>
      </w:r>
      <w:r>
        <w:t xml:space="preserve"> </w:t>
      </w:r>
      <w:r>
        <w:t xml:space="preserve">The collaboration between</w:t>
      </w:r>
      <w:r>
        <w:t xml:space="preserve"> </w:t>
      </w:r>
      <w:r>
        <w:rPr>
          <w:bCs/>
          <w:b/>
        </w:rPr>
        <w:t xml:space="preserve">the Geologist</w:t>
      </w:r>
      <w:r>
        <w:t xml:space="preserve">, structural engineers, and city planners resulted in a stabilization rate of 85% within two years. This case proves that geological insight is not just theoretical; it is an economic necessity. Preventing collapse saves billions in potential reconstruction costs.</w:t>
      </w:r>
    </w:p>
    <w:bookmarkEnd w:id="27"/>
    <w:bookmarkStart w:id="28" w:name="Xc81dbc23fbd3ba4f3ba0689daee0760169b5ed3"/>
    <w:p>
      <w:pPr>
        <w:pStyle w:val="Heading2"/>
      </w:pPr>
      <w:r>
        <w:t xml:space="preserve">5. Challenges Faced by Geologists in Mexico City</w:t>
      </w:r>
    </w:p>
    <w:p>
      <w:pPr>
        <w:pStyle w:val="FirstParagraph"/>
      </w:pPr>
      <w:r>
        <w:t xml:space="preserve">Despite the clear need for their expertise, geologists operating in</w:t>
      </w:r>
      <w:r>
        <w:t xml:space="preserve"> </w:t>
      </w:r>
      <w:r>
        <w:rPr>
          <w:bCs/>
          <w:b/>
        </w:rPr>
        <w:t xml:space="preserve">Mexico City</w:t>
      </w:r>
    </w:p>
    <w:p>
      <w:pPr>
        <w:numPr>
          <w:ilvl w:val="0"/>
          <w:numId w:val="1002"/>
        </w:numPr>
        <w:pStyle w:val="Compact"/>
      </w:pPr>
      <w:r>
        <w:rPr>
          <w:bCs/>
          <w:b/>
        </w:rPr>
        <w:t xml:space="preserve">Data Accessibility:</w:t>
      </w:r>
      <w:r>
        <w:t xml:space="preserve"> </w:t>
      </w:r>
      <w:r>
        <w:t xml:space="preserve">While microzonation maps exist, they are not always updated frequently enough to reflect rapid changes in groundwater levels.</w:t>
      </w:r>
    </w:p>
    <w:p>
      <w:pPr>
        <w:numPr>
          <w:ilvl w:val="0"/>
          <w:numId w:val="1002"/>
        </w:numPr>
        <w:pStyle w:val="Compact"/>
      </w:pPr>
      <w:r>
        <w:rPr>
          <w:bCs/>
          <w:b/>
        </w:rPr>
        <w:t xml:space="preserve">Economic Pressure:</w:t>
      </w:r>
      <w:r>
        <w:t xml:space="preserve"> </w:t>
      </w:r>
      <w:r>
        <w:t xml:space="preserve">Developers often seek to cut costs by skipping deep foundation requirements. A strong voice for</w:t>
      </w:r>
      <w:r>
        <w:t xml:space="preserve"> </w:t>
      </w:r>
      <w:r>
        <w:rPr>
          <w:bCs/>
          <w:b/>
        </w:rPr>
        <w:t xml:space="preserve">the Geologist</w:t>
      </w:r>
      <w:r>
        <w:t xml:space="preserve">, backed by legal mandates from the Civil Protection Secretariat of</w:t>
      </w:r>
      <w:r>
        <w:t xml:space="preserve"> </w:t>
      </w:r>
      <w:r>
        <w:rPr>
          <w:bCs/>
          <w:b/>
        </w:rPr>
        <w:t xml:space="preserve">Mexico City</w:t>
      </w:r>
      <w:r>
        <w:t xml:space="preserve">, is required to enforce safety standards.</w:t>
      </w:r>
    </w:p>
    <w:p>
      <w:pPr>
        <w:numPr>
          <w:ilvl w:val="0"/>
          <w:numId w:val="1002"/>
        </w:numPr>
        <w:pStyle w:val="Compact"/>
      </w:pPr>
      <w:r>
        <w:t xml:space="preserve">Climate Change: Increasing rainfall intensity exacerbates drainage issues and soil saturation, requiring geologists to constantly reassess risk models in real-time.</w:t>
      </w:r>
    </w:p>
    <w:bookmarkEnd w:id="28"/>
    <w:bookmarkStart w:id="29" w:name="conclusion"/>
    <w:p>
      <w:pPr>
        <w:pStyle w:val="Heading2"/>
      </w:pPr>
      <w:r>
        <w:t xml:space="preserve">6. Conclusion</w:t>
      </w:r>
    </w:p>
    <w:p>
      <w:pPr>
        <w:pStyle w:val="FirstParagraph"/>
      </w:pPr>
      <w:r>
        <w:t xml:space="preserve">The story of urban development in</w:t>
      </w:r>
      <w:r>
        <w:t xml:space="preserve"> </w:t>
      </w:r>
      <w:r>
        <w:rPr>
          <w:bCs/>
          <w:b/>
        </w:rPr>
        <w:t xml:space="preserve">Mexico City</w:t>
      </w:r>
      <w:r>
        <w:t xml:space="preserve"> </w:t>
      </w:r>
      <w:r>
        <w:t xml:space="preserve">is ultimately a geological story. The soft clay that defines the landscape is both a foundation and a threat. Navigating this duality requires the specialized knowledge of</w:t>
      </w:r>
      <w:r>
        <w:t xml:space="preserve"> </w:t>
      </w:r>
      <w:r>
        <w:rPr>
          <w:bCs/>
          <w:b/>
        </w:rPr>
        <w:t xml:space="preserve">the Geologist</w:t>
      </w:r>
      <w:r>
        <w:t xml:space="preserve">. They are the guardians of public safety, translating complex subsurface phenomena into actionable engineering solutions.</w:t>
      </w:r>
    </w:p>
    <w:p>
      <w:pPr>
        <w:pStyle w:val="BodyText"/>
      </w:pPr>
      <w:r>
        <w:t xml:space="preserve">As</w:t>
      </w:r>
      <w:r>
        <w:t xml:space="preserve"> </w:t>
      </w:r>
      <w:r>
        <w:rPr>
          <w:bCs/>
          <w:b/>
        </w:rPr>
        <w:t xml:space="preserve">Mexico City</w:t>
      </w:r>
      <w:r>
        <w:t xml:space="preserve"> </w:t>
      </w:r>
      <w:r>
        <w:t xml:space="preserve">continues to grow vertically and horizontally, the role of</w:t>
      </w:r>
      <w:r>
        <w:t xml:space="preserve"> </w:t>
      </w:r>
      <w:r>
        <w:rPr>
          <w:bCs/>
          <w:b/>
        </w:rPr>
        <w:t xml:space="preserve">the Geologist</w:t>
      </w:r>
      <w:r>
        <w:t xml:space="preserve"> will only become more critical. Sustainable urbanism in this region is impossible without rigorous geological assessment. From seismic retrofitting to managing subsidence, the geologist ensures that</w:t>
      </w:r>
      <w:r>
        <w:t xml:space="preserve"> </w:t>
      </w:r>
      <w:r>
        <w:rPr>
          <w:bCs/>
          <w:b/>
        </w:rPr>
        <w:t xml:space="preserve">Mexico City</w:t>
      </w:r>
      <w:r>
        <w:t xml:space="preserve"> </w:t>
      </w:r>
      <w:r>
        <w:t xml:space="preserve">remains not just a historic capital, but a safe and livable modern metropolis for generations to come.</w:t>
      </w:r>
    </w:p>
    <w:p>
      <w:pPr>
        <w:pStyle w:val="BodyText"/>
      </w:pPr>
      <w:r>
        <w:rPr>
          <w:iCs/>
          <w:i/>
        </w:rPr>
        <w:t xml:space="preserve">This case study underscores that in the unique geological context of Mexico City, science and infrastructure are inseparable. The geologist is the bridge between the ancient lakebed and the modern skyline.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Geologist in Mexico City</dc:title>
  <dc:creator/>
  <dc:language>en</dc:language>
  <cp:keywords/>
  <dcterms:created xsi:type="dcterms:W3CDTF">2026-07-29T05:02:48Z</dcterms:created>
  <dcterms:modified xsi:type="dcterms:W3CDTF">2026-07-29T05:02:48Z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