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Uganda</w:t>
      </w:r>
      <w:r>
        <w:t xml:space="preserve"> </w:t>
      </w:r>
      <w:r>
        <w:t xml:space="preserve">Kampala</w:t>
      </w:r>
    </w:p>
    <w:bookmarkStart w:id="27" w:name="X2931f6fd2ed19572690a0382ad4dc4850771536"/>
    <w:p>
      <w:pPr>
        <w:pStyle w:val="Heading1"/>
      </w:pPr>
      <w:r>
        <w:t xml:space="preserve">The Vital Role of the Geologist in the Urban Expansion and Stability of Uganda Kampala</w:t>
      </w:r>
    </w:p>
    <w:p>
      <w:pPr>
        <w:pStyle w:val="FirstParagraph"/>
      </w:pPr>
      <w:r>
        <w:rPr>
          <w:bCs/>
          <w:b/>
        </w:rPr>
        <w:t xml:space="preserve">Date:</w:t>
      </w:r>
      <w:r>
        <w:t xml:space="preserve"> </w:t>
      </w:r>
      <w:r>
        <w:t xml:space="preserve">October 20, 2023</w:t>
      </w:r>
      <w:r>
        <w:br/>
      </w:r>
      <w:r>
        <w:rPr>
          <w:bCs/>
          <w:b/>
        </w:rPr>
        <w:t xml:space="preserve">Status:</w:t>
      </w:r>
      <w:r>
        <w:rPr>
          <w:iCs/>
          <w:i/>
        </w:rPr>
        <w:t xml:space="preserve">Ongoing Strategic Analysis</w:t>
      </w:r>
      <w:r>
        <w:br/>
      </w:r>
      <w:r>
        <w:rPr>
          <w:bCs/>
          <w:b/>
        </w:rPr>
        <w:t xml:space="preserve">Subject:</w:t>
      </w:r>
      <w:r>
        <w:t xml:space="preserve">Geologist</w:t>
      </w:r>
      <w:r>
        <w:t xml:space="preserve"> </w:t>
      </w:r>
      <w:r>
        <w:t xml:space="preserve">in the Context of</w:t>
      </w:r>
      <w:r>
        <w:t xml:space="preserve"> </w:t>
      </w:r>
      <w:r>
        <w:t xml:space="preserve">Uganda Kampala</w:t>
      </w:r>
      <w:r>
        <w:br/>
      </w:r>
      <w:r>
        <w:rPr>
          <w:bCs/>
          <w:b/>
        </w:rPr>
        <w:t xml:space="preserve">Type:</w:t>
      </w:r>
      <w:r>
        <w:rPr>
          <w:iCs/>
          <w:i/>
        </w:rPr>
        <w:t xml:space="preserve">Case Study Analysis</w:t>
      </w:r>
    </w:p>
    <w:bookmarkStart w:id="20" w:name="X433202ff6aeb394e4bf03bdba961f0c34cc29a8"/>
    <w:p>
      <w:pPr>
        <w:pStyle w:val="Heading2"/>
      </w:pPr>
      <w:r>
        <w:t xml:space="preserve">The Case Study Overview: A Growing Metropolis on Complex Terrain</w:t>
      </w:r>
    </w:p>
    <w:p>
      <w:pPr>
        <w:pStyle w:val="FirstParagraph"/>
      </w:pPr>
      <w:r>
        <w:t xml:space="preserve">The rapid urbanization of the African continent is nowhere more evident than in</w:t>
      </w:r>
      <w:r>
        <w:t xml:space="preserve"> </w:t>
      </w:r>
      <w:r>
        <w:rPr>
          <w:bCs/>
          <w:b/>
        </w:rPr>
        <w:t xml:space="preserve">Kampala, Uganda Kampala's</w:t>
      </w:r>
      <w:r>
        <w:t xml:space="preserve">, bustling capital. As one of the fastest-growing cities in East Africa,</w:t>
      </w:r>
      <w:r>
        <w:t xml:space="preserve"> </w:t>
      </w:r>
      <w:r>
        <w:rPr>
          <w:bCs/>
          <w:b/>
        </w:rPr>
        <w:t xml:space="preserve">Kampala</w:t>
      </w:r>
      <w:r>
        <w:t xml:space="preserve"> </w:t>
      </w:r>
      <w:r>
        <w:t xml:space="preserve">presents a unique and formidable set of engineering, environmental, and logistical challenges. At the heart of addressing these challenges lies a critical professional figure: the</w:t>
      </w:r>
      <w:r>
        <w:t xml:space="preserve"> </w:t>
      </w:r>
      <w:r>
        <w:rPr>
          <w:bCs/>
          <w:b/>
        </w:rPr>
        <w:t xml:space="preserve">Geologist</w:t>
      </w:r>
      <w:r>
        <w:t xml:space="preserve">. This case study explores how geological expertise serves as the foundational pillar for sustainable infrastructure development in this dynamic city.</w:t>
      </w:r>
      <w:r>
        <w:t xml:space="preserve"> </w:t>
      </w:r>
      <w:r>
        <w:t xml:space="preserve">The central thesis of this case study is that without accurate geological assessment, the ambitious construction projects transforming</w:t>
      </w:r>
      <w:r>
        <w:t xml:space="preserve"> </w:t>
      </w:r>
      <w:r>
        <w:rPr>
          <w:bCs/>
          <w:b/>
        </w:rPr>
        <w:t xml:space="preserve">Kampala</w:t>
      </w:r>
      <w:r>
        <w:t xml:space="preserve"> </w:t>
      </w:r>
      <w:r>
        <w:t xml:space="preserve">into a modern metropolis would face catastrophic structural and environmental risks. The</w:t>
      </w:r>
      <w:r>
        <w:t xml:space="preserve"> </w:t>
      </w:r>
      <w:r>
        <w:rPr>
          <w:bCs/>
          <w:b/>
        </w:rPr>
        <w:t xml:space="preserve">Geologist</w:t>
      </w:r>
      <w:r>
        <w:t xml:space="preserve"> </w:t>
      </w:r>
      <w:r>
        <w:t xml:space="preserve">acts as the primary interpreter of the earth's complex sub-surface narratives, ensuring that development is both safe and sustainable.</w:t>
      </w:r>
    </w:p>
    <w:bookmarkEnd w:id="20"/>
    <w:bookmarkStart w:id="21" w:name="the-geological-context-of-uganda-kampala"/>
    <w:p>
      <w:pPr>
        <w:pStyle w:val="Heading2"/>
      </w:pPr>
      <w:r>
        <w:t xml:space="preserve">The Geological Context of Uganda Kampala</w:t>
      </w:r>
    </w:p>
    <w:p>
      <w:pPr>
        <w:pStyle w:val="FirstParagraph"/>
      </w:pPr>
      <w:r>
        <w:t xml:space="preserve">To understand the necessity of a</w:t>
      </w:r>
      <w:r>
        <w:t xml:space="preserve"> </w:t>
      </w:r>
      <w:r>
        <w:rPr>
          <w:bCs/>
          <w:b/>
        </w:rPr>
        <w:t xml:space="preserve">Geologist</w:t>
      </w:r>
      <w:r>
        <w:t xml:space="preserve">, one must first appreciate the geological reality of</w:t>
      </w:r>
      <w:r>
        <w:t xml:space="preserve"> </w:t>
      </w:r>
      <w:r>
        <w:rPr>
          <w:bCs/>
          <w:b/>
        </w:rPr>
        <w:t xml:space="preserve">Kampala</w:t>
      </w:r>
      <w:r>
        <w:t xml:space="preserve">. The city is famously built on seven hills, situated atop a plateau that overlooks Lake Victoria. However, beneath this scenic topography lies a complex matrix of rock formations, primarily consisting Precambrian basement rocks interspersed with younger sedimentary deposits.</w:t>
      </w:r>
      <w:r>
        <w:t xml:space="preserve"> </w:t>
      </w:r>
      <w:r>
        <w:t xml:space="preserve">In many districts across</w:t>
      </w:r>
      <w:r>
        <w:t xml:space="preserve"> </w:t>
      </w:r>
      <w:r>
        <w:rPr>
          <w:bCs/>
          <w:b/>
        </w:rPr>
        <w:t xml:space="preserve">Uganda Kampala</w:t>
      </w:r>
      <w:r>
        <w:t xml:space="preserve">, the ground conditions are highly variable. There are areas of competent hard rock suitable for deep foundation piles, adjacent to zones filled with loose alluvial soils or expansive clays that swell when wet and shrink during dry periods. This variability makes generalized engineering assumptions dangerous. The</w:t>
      </w:r>
      <w:r>
        <w:t xml:space="preserve"> </w:t>
      </w:r>
      <w:r>
        <w:rPr>
          <w:bCs/>
          <w:b/>
        </w:rPr>
        <w:t xml:space="preserve">Geologist</w:t>
      </w:r>
      <w:r>
        <w:t xml:space="preserve"> </w:t>
      </w:r>
      <w:r>
        <w:t xml:space="preserve">is tasked with mapping these micro-variations, determining exactly what lies beneath the surface where a high-rise condominium in Ntinda might stand just meters from unstable fill soil in Makindye.</w:t>
      </w:r>
      <w:r>
        <w:t xml:space="preserve"> </w:t>
      </w:r>
      <w:r>
        <w:t xml:space="preserve">Furthermore,</w:t>
      </w:r>
      <w:r>
        <w:t xml:space="preserve"> </w:t>
      </w:r>
      <w:r>
        <w:rPr>
          <w:bCs/>
          <w:b/>
        </w:rPr>
        <w:t xml:space="preserve">Kampala</w:t>
      </w:r>
      <w:r>
        <w:t xml:space="preserve">'s proximity to Lake Victoria creates significant hydrogeological challenges. The water table fluctuates seasonally and can rise dramatically during heavy rains typical of the region. A</w:t>
      </w:r>
      <w:r>
        <w:t xml:space="preserve"> </w:t>
      </w:r>
      <w:r>
        <w:rPr>
          <w:bCs/>
          <w:b/>
        </w:rPr>
        <w:t xml:space="preserve">Geologist</w:t>
      </w:r>
      <w:r>
        <w:t xml:space="preserve"> </w:t>
      </w:r>
      <w:r>
        <w:t xml:space="preserve">must assess groundwater flow paths and saturation levels to prevent flooding in basements and ensure that subterranean structures remain stable against hydrostatic pressure.</w:t>
      </w:r>
    </w:p>
    <w:bookmarkEnd w:id="21"/>
    <w:bookmarkStart w:id="22" w:name="X72480f50be2e1df5025ab61e0f4a7986a6024d1"/>
    <w:p>
      <w:pPr>
        <w:pStyle w:val="Heading2"/>
      </w:pPr>
      <w:r>
        <w:t xml:space="preserve">The Geologist as a Risk Mitigator in Infrastructure Development</w:t>
      </w:r>
    </w:p>
    <w:p>
      <w:pPr>
        <w:pStyle w:val="FirstParagraph"/>
      </w:pPr>
      <w:r>
        <w:t xml:space="preserve">The most visible application of geological expertise in</w:t>
      </w:r>
      <w:r>
        <w:t xml:space="preserve"> </w:t>
      </w:r>
      <w:r>
        <w:rPr>
          <w:bCs/>
          <w:b/>
        </w:rPr>
        <w:t xml:space="preserve">Kampala</w:t>
      </w:r>
      <w:r>
        <w:t xml:space="preserve"> </w:t>
      </w:r>
      <w:r>
        <w:t xml:space="preserve">is seen in the construction sector. As the demand for housing and commercial space skyrockets, developers rush to break ground. Without intervention, this rapid pace can lead to subsidence, foundation failure, or landslides—a phenomenon recently observed in various parts of</w:t>
      </w:r>
      <w:r>
        <w:t xml:space="preserve"> </w:t>
      </w:r>
      <w:r>
        <w:rPr>
          <w:bCs/>
          <w:b/>
        </w:rPr>
        <w:t xml:space="preserve">Kampala</w:t>
      </w:r>
      <w:r>
        <w:t xml:space="preserve"> </w:t>
      </w:r>
      <w:r>
        <w:t xml:space="preserve">following severe storms.</w:t>
      </w:r>
      <w:r>
        <w:t xml:space="preserve"> </w:t>
      </w:r>
      <w:r>
        <w:t xml:space="preserve">The</w:t>
      </w:r>
      <w:r>
        <w:t xml:space="preserve"> </w:t>
      </w:r>
      <w:r>
        <w:rPr>
          <w:bCs/>
          <w:b/>
        </w:rPr>
        <w:t xml:space="preserve">Geologist</w:t>
      </w:r>
      <w:r>
        <w:t xml:space="preserve"> </w:t>
      </w:r>
      <w:r>
        <w:t xml:space="preserve">intervenes at the earliest stages of the project lifecycle. Their primary responsibilities include:</w:t>
      </w:r>
      <w:r>
        <w:t xml:space="preserve"> </w:t>
      </w:r>
      <w:r>
        <w:t xml:space="preserve">1. **Site Investigation and Borehole Analysis:** Before any foundation is poured, a</w:t>
      </w:r>
      <w:r>
        <w:t xml:space="preserve"> </w:t>
      </w:r>
      <w:r>
        <w:rPr>
          <w:bCs/>
          <w:b/>
        </w:rPr>
        <w:t xml:space="preserve">Geologist</w:t>
      </w:r>
      <w:r>
        <w:t xml:space="preserve"> </w:t>
      </w:r>
      <w:r>
        <w:t xml:space="preserve">conducts field investigations, drilling boreholes to extract soil and rock samples. These samples are analyzed in laboratories to determine shear strength, bearing capacity, and permeability. This data dictates the type of foundation required—whether shallow strip footings or deep piles driven into bedrock.</w:t>
      </w:r>
      <w:r>
        <w:t xml:space="preserve"> </w:t>
      </w:r>
      <w:r>
        <w:t xml:space="preserve">2. **Slope Stability Analysis:** Many neighborhoods in</w:t>
      </w:r>
      <w:r>
        <w:t xml:space="preserve"> </w:t>
      </w:r>
      <w:r>
        <w:rPr>
          <w:bCs/>
          <w:b/>
        </w:rPr>
        <w:t xml:space="preserve">Kampala</w:t>
      </w:r>
      <w:r>
        <w:t xml:space="preserve"> </w:t>
      </w:r>
      <w:r>
        <w:t xml:space="preserve">are located on steep hillsides prone to erosion. The</w:t>
      </w:r>
      <w:r>
        <w:t xml:space="preserve"> </w:t>
      </w:r>
      <w:r>
        <w:rPr>
          <w:bCs/>
          <w:b/>
        </w:rPr>
        <w:t xml:space="preserve">Geologist</w:t>
      </w:r>
      <w:r>
        <w:t xml:space="preserve"> </w:t>
      </w:r>
      <w:r>
        <w:t xml:space="preserve">assesses the angle of repose and soil cohesion to determine if retaining walls or drainage solutions are necessary to prevent landslides that could endanger lives and property.</w:t>
      </w:r>
      <w:r>
        <w:t xml:space="preserve"> </w:t>
      </w:r>
      <w:r>
        <w:t xml:space="preserve">3. **Construction Material Sourcing:</w:t>
      </w:r>
    </w:p>
    <w:p>
      <w:pPr>
        <w:pStyle w:val="BodyText"/>
      </w:pPr>
      <w:r>
        <w:t xml:space="preserve">A bustling city requires vast quantities of construction materials, including sand, gravel, and crushed stone. The</w:t>
      </w:r>
      <w:r>
        <w:t xml:space="preserve"> </w:t>
      </w:r>
      <w:r>
        <w:rPr>
          <w:bCs/>
          <w:b/>
        </w:rPr>
        <w:t xml:space="preserve">Geologist</w:t>
      </w:r>
      <w:r>
        <w:t xml:space="preserve"> </w:t>
      </w:r>
      <w:r>
        <w:t xml:space="preserve">identifies viable quarry sites within the Greater Kampala Metropolitan Area and beyond in</w:t>
      </w:r>
      <w:r>
        <w:t xml:space="preserve"> </w:t>
      </w:r>
      <w:r>
        <w:rPr>
          <w:bCs/>
          <w:b/>
        </w:rPr>
        <w:t xml:space="preserve">Uganda</w:t>
      </w:r>
      <w:r>
        <w:t xml:space="preserve">. They ensure that the extracted materials meet engineering standards for concrete production while managing environmental impacts such as dust pollution and landscape degradation.</w:t>
      </w:r>
    </w:p>
    <w:bookmarkEnd w:id="22"/>
    <w:bookmarkStart w:id="23" w:name="X9538195fd5289a8bd7a7b7d33d4be7590c60f7a"/>
    <w:p>
      <w:pPr>
        <w:pStyle w:val="Heading2"/>
      </w:pPr>
      <w:r>
        <w:t xml:space="preserve">The Geologist in Environmental Protection and Resource Management</w:t>
      </w:r>
    </w:p>
    <w:p>
      <w:pPr>
        <w:pStyle w:val="FirstParagraph"/>
      </w:pPr>
      <w:r>
        <w:t xml:space="preserve">Beyond construction, a</w:t>
      </w:r>
      <w:r>
        <w:t xml:space="preserve"> </w:t>
      </w:r>
      <w:r>
        <w:rPr>
          <w:bCs/>
          <w:b/>
        </w:rPr>
        <w:t xml:space="preserve">Geologist</w:t>
      </w:r>
      <w:r>
        <w:t xml:space="preserve"> </w:t>
      </w:r>
      <w:r>
        <w:t xml:space="preserve">plays a pivotal role in environmental stewardship within</w:t>
      </w:r>
      <w:r>
        <w:t xml:space="preserve"> </w:t>
      </w:r>
      <w:r>
        <w:rPr>
          <w:bCs/>
          <w:b/>
        </w:rPr>
        <w:t xml:space="preserve">Kampala</w:t>
      </w:r>
      <w:r>
        <w:t xml:space="preserve">. The city faces severe challenges regarding solid waste management and water security. Geological knowledge is instrumental in designing sanitary landfills that prevent leachate from contaminating local groundwater aquifers, which are often the primary source of drinking water for communities not connected to the municipal supply.</w:t>
      </w:r>
      <w:r>
        <w:t xml:space="preserve"> </w:t>
      </w:r>
      <w:r>
        <w:t xml:space="preserve">Additionally, as</w:t>
      </w:r>
      <w:r>
        <w:t xml:space="preserve"> </w:t>
      </w:r>
      <w:r>
        <w:rPr>
          <w:bCs/>
          <w:b/>
        </w:rPr>
        <w:t xml:space="preserve">Kampala</w:t>
      </w:r>
      <w:r>
        <w:t xml:space="preserve"> </w:t>
      </w:r>
      <w:r>
        <w:t xml:space="preserve">expands, there is an increasing interest in harnessing geothermal energy or utilizing underground spaces for utility tunnels. A</w:t>
      </w:r>
      <w:r>
        <w:t xml:space="preserve"> </w:t>
      </w:r>
      <w:r>
        <w:rPr>
          <w:bCs/>
          <w:b/>
        </w:rPr>
        <w:t xml:space="preserve">Geologist</w:t>
      </w:r>
      <w:r>
        <w:t xml:space="preserve"> </w:t>
      </w:r>
      <w:r>
        <w:t xml:space="preserve">maps subsurface thermal gradients and rock stress patterns to assess the feasibility of such technologies. In a country like Uganda that heavily relies on hydroelectric power, understanding the geological health of reservoirs—monitoring sedimentation rates caused by soil erosion—is also a crucial geological task that indirectly supports urban stability by ensuring energy security for</w:t>
      </w:r>
      <w:r>
        <w:t xml:space="preserve"> </w:t>
      </w:r>
      <w:r>
        <w:rPr>
          <w:bCs/>
          <w:b/>
        </w:rPr>
        <w:t xml:space="preserve">Kampala</w:t>
      </w:r>
      <w:r>
        <w:t xml:space="preserve">.</w:t>
      </w:r>
    </w:p>
    <w:bookmarkEnd w:id="23"/>
    <w:bookmarkStart w:id="24" w:name="X11ecd1a4d7064009802532df3dd1a6aa159624f"/>
    <w:p>
      <w:pPr>
        <w:pStyle w:val="Heading2"/>
      </w:pPr>
      <w:r>
        <w:t xml:space="preserve">Case Study Specifics: The Road to Expansion</w:t>
      </w:r>
    </w:p>
    <w:p>
      <w:pPr>
        <w:pStyle w:val="FirstParagraph"/>
      </w:pPr>
      <w:r>
        <w:t xml:space="preserve">Consider the recent expansion of arterial roads connecting different zones of</w:t>
      </w:r>
      <w:r>
        <w:t xml:space="preserve"> </w:t>
      </w:r>
      <w:r>
        <w:rPr>
          <w:bCs/>
          <w:b/>
        </w:rPr>
        <w:t xml:space="preserve">Kampala</w:t>
      </w:r>
      <w:r>
        <w:t xml:space="preserve">, including the upgrades to major highways like Kira Road and Entebbe Road. These projects cut through diverse geological terrains. When excavating for roadbeds, contractors frequently encounter unexpected rock outcrops or pockets of soft soil.</w:t>
      </w:r>
      <w:r>
        <w:t xml:space="preserve"> </w:t>
      </w:r>
      <w:r>
        <w:t xml:space="preserve">Without a</w:t>
      </w:r>
      <w:r>
        <w:t xml:space="preserve"> </w:t>
      </w:r>
      <w:r>
        <w:rPr>
          <w:bCs/>
          <w:b/>
        </w:rPr>
        <w:t xml:space="preserve">Geologist</w:t>
      </w:r>
      <w:r>
        <w:t xml:space="preserve"> </w:t>
      </w:r>
      <w:r>
        <w:t xml:space="preserve">on-site providing real-time classification of materials, machinery could be damaged, or the road pavement could settle unevenly later on. In one documented instance in an affluent neighborhood of</w:t>
      </w:r>
      <w:r>
        <w:t xml:space="preserve"> </w:t>
      </w:r>
      <w:r>
        <w:rPr>
          <w:bCs/>
          <w:b/>
        </w:rPr>
        <w:t xml:space="preserve">Kampala</w:t>
      </w:r>
      <w:r>
        <w:t xml:space="preserve">, initial plans for a retaining wall were altered because the local</w:t>
      </w:r>
      <w:r>
        <w:t xml:space="preserve"> </w:t>
      </w:r>
      <w:r>
        <w:rPr>
          <w:bCs/>
          <w:b/>
        </w:rPr>
        <w:t xml:space="preserve">Geologist</w:t>
      </w:r>
      <w:r>
        <w:t xml:space="preserve"> </w:t>
      </w:r>
      <w:r>
        <w:t xml:space="preserve">identified a fault line that would have rendered standard construction methods ineffective. This intervention saved millions of shillings and prevented potential structural failure during heavy rainfall seasons.</w:t>
      </w:r>
    </w:p>
    <w:bookmarkEnd w:id="24"/>
    <w:bookmarkStart w:id="25" w:name="X906d7ec7e4ccb57b6e26ea7c52b5032435f7f12"/>
    <w:p>
      <w:pPr>
        <w:pStyle w:val="Heading2"/>
      </w:pPr>
      <w:r>
        <w:t xml:space="preserve">Challenges and Future Outlook for Geologists in Uganda Kampala</w:t>
      </w:r>
    </w:p>
    <w:p>
      <w:pPr>
        <w:pStyle w:val="FirstParagraph"/>
      </w:pPr>
      <w:r>
        <w:t xml:space="preserve">Despite its importance, the role of the</w:t>
      </w:r>
      <w:r>
        <w:t xml:space="preserve"> </w:t>
      </w:r>
      <w:r>
        <w:rPr>
          <w:bCs/>
          <w:b/>
        </w:rPr>
        <w:t xml:space="preserve">Geologist</w:t>
      </w:r>
      <w:r>
        <w:t xml:space="preserve"> </w:t>
      </w:r>
      <w:r>
        <w:t xml:space="preserve">often faces challenges in</w:t>
      </w:r>
      <w:r>
        <w:t xml:space="preserve"> </w:t>
      </w:r>
      <w:r>
        <w:rPr>
          <w:bCs/>
          <w:b/>
        </w:rPr>
        <w:t xml:space="preserve">Kampala</w:t>
      </w:r>
      <w:r>
        <w:t xml:space="preserve">. There is a cultural tendency among some developers to prioritize speed over due diligence, sometimes skipping comprehensive geological surveys to save costs. This short-sightedness leads to long-term structural liabilities.</w:t>
      </w:r>
      <w:r>
        <w:t xml:space="preserve"> </w:t>
      </w:r>
      <w:r>
        <w:t xml:space="preserve">Furthermore, there is a growing need for advanced hydrogeological modeling as climate change alters precipitation patterns in</w:t>
      </w:r>
      <w:r>
        <w:t xml:space="preserve"> </w:t>
      </w:r>
      <w:r>
        <w:rPr>
          <w:bCs/>
          <w:b/>
        </w:rPr>
        <w:t xml:space="preserve">Uganda</w:t>
      </w:r>
      <w:r>
        <w:t xml:space="preserve">, leading to more intense and unpredictable rainfall events. The</w:t>
      </w:r>
      <w:r>
        <w:t xml:space="preserve"> </w:t>
      </w:r>
      <w:r>
        <w:rPr>
          <w:bCs/>
          <w:b/>
        </w:rPr>
        <w:t xml:space="preserve">Geologist</w:t>
      </w:r>
      <w:r>
        <w:t xml:space="preserve"> </w:t>
      </w:r>
      <w:r>
        <w:t xml:space="preserve">of the future must be adept at using GIS (Geographic Information Systems) and remote sensing technologies to predict urban flood risks accurately.</w:t>
      </w:r>
      <w:r>
        <w:t xml:space="preserve"> </w:t>
      </w:r>
      <w:r>
        <w:t xml:space="preserve">Education and capacity building are also vital. As</w:t>
      </w:r>
      <w:r>
        <w:t xml:space="preserve"> </w:t>
      </w:r>
      <w:r>
        <w:rPr>
          <w:bCs/>
          <w:b/>
        </w:rPr>
        <w:t xml:space="preserve">Kampala</w:t>
      </w:r>
      <w:r>
        <w:t xml:space="preserve"> </w:t>
      </w:r>
      <w:r>
        <w:t xml:space="preserve">modernizes, the demand for specialized geological services—such as seismic hazard mapping—is increasing. The integration of local data into national building codes ensures that every structure erected in</w:t>
      </w:r>
      <w:r>
        <w:t xml:space="preserve"> </w:t>
      </w:r>
      <w:r>
        <w:rPr>
          <w:bCs/>
          <w:b/>
        </w:rPr>
        <w:t xml:space="preserve">Kampala</w:t>
      </w:r>
      <w:r>
        <w:t xml:space="preserve"> </w:t>
      </w:r>
      <w:r>
        <w:t xml:space="preserve">is resilient to both natural disasters and the heavy loads of urban living.</w:t>
      </w:r>
    </w:p>
    <w:bookmarkEnd w:id="25"/>
    <w:bookmarkStart w:id="26" w:name="X643ee64c2c43d15a71d465f8d18fd3ec512f62e"/>
    <w:p>
      <w:pPr>
        <w:pStyle w:val="Heading2"/>
      </w:pPr>
      <w:r>
        <w:t xml:space="preserve">Conclusion: The Bedrock of Sustainable Growth</w:t>
      </w:r>
    </w:p>
    <w:p>
      <w:pPr>
        <w:pStyle w:val="FirstParagraph"/>
      </w:pPr>
      <w:r>
        <w:t xml:space="preserve">In conclusion, this case study underscores that the</w:t>
      </w:r>
      <w:r>
        <w:t xml:space="preserve"> </w:t>
      </w:r>
      <w:r>
        <w:rPr>
          <w:bCs/>
          <w:b/>
        </w:rPr>
        <w:t xml:space="preserve">Geologist</w:t>
      </w:r>
      <w:r>
        <w:t xml:space="preserve"> </w:t>
      </w:r>
      <w:r>
        <w:t xml:space="preserve">is not merely a consultant but an essential partner in the development trajectory of</w:t>
      </w:r>
      <w:r>
        <w:t xml:space="preserve"> </w:t>
      </w:r>
      <w:r>
        <w:rPr>
          <w:bCs/>
          <w:b/>
        </w:rPr>
        <w:t xml:space="preserve">Kampala, Uganda Kampala's capital and largest city.</w:t>
      </w:r>
    </w:p>
    <w:p>
      <w:pPr>
        <w:pStyle w:val="BodyText"/>
      </w:pPr>
      <w:r>
        <w:t xml:space="preserve">The intricate relationship between the city’s expansion and its geological foundation cannot be overstated. From ensuring that high-rises stand firm on shifting soils to protecting water resources from contamination, the</w:t>
      </w:r>
      <w:r>
        <w:t xml:space="preserve"> </w:t>
      </w:r>
      <w:r>
        <w:rPr>
          <w:bCs/>
          <w:b/>
        </w:rPr>
        <w:t xml:space="preserve">Geologist</w:t>
      </w:r>
      <w:r>
        <w:t xml:space="preserve"> </w:t>
      </w:r>
      <w:r>
        <w:t xml:space="preserve">safeguards both economic investment and human life. As</w:t>
      </w:r>
      <w:r>
        <w:t xml:space="preserve"> </w:t>
      </w:r>
      <w:r>
        <w:rPr>
          <w:bCs/>
          <w:b/>
        </w:rPr>
        <w:t xml:space="preserve">Kampala</w:t>
      </w:r>
      <w:r>
        <w:t xml:space="preserve"> </w:t>
      </w:r>
      <w:r>
        <w:t xml:space="preserve">continues its journey toward becoming a regional powerhouse, the expertise of geologists will remain indispensable in navigating the physical realities of its landscape.</w:t>
      </w:r>
    </w:p>
    <w:p>
      <w:pPr>
        <w:pStyle w:val="BodyText"/>
      </w:pPr>
      <w:r>
        <w:rPr>
          <w:iCs/>
          <w:i/>
        </w:rPr>
        <w:t xml:space="preserve">The sustainable future of Uganda Kampala is literally built on the insights provided by those who understand the earth beneath our feet.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Geologist in the Development of Uganda Kampala</dc:title>
  <dc:creator/>
  <dc:language>en</dc:language>
  <cp:keywords/>
  <dcterms:created xsi:type="dcterms:W3CDTF">2026-07-29T02:22:20Z</dcterms:created>
  <dcterms:modified xsi:type="dcterms:W3CDTF">2026-07-29T02:22:20Z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