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0" w:name="Xdd25ad39b8204aaea2bd998485a9eceac205d55"/>
    <w:p>
      <w:pPr>
        <w:pStyle w:val="Heading1"/>
      </w:pPr>
      <w:r>
        <w:t xml:space="preserve">Case Study: Engineering Geology in United States New York City</w:t>
      </w:r>
    </w:p>
    <w:p>
      <w:pPr>
        <w:pStyle w:val="FirstParagraph"/>
      </w:pPr>
      <w:r>
        <w:rPr>
          <w:bCs/>
          <w:b/>
        </w:rPr>
        <w:t xml:space="preserve">Date:</w:t>
      </w:r>
      <w:r>
        <w:t xml:space="preserve">October 26, 2023</w:t>
      </w:r>
      <w:r>
        <w:br/>
      </w:r>
      <w:r>
        <w:rPr>
          <w:bCs/>
          <w:b/>
        </w:rPr>
        <w:t xml:space="preserve">Subject:</w:t>
      </w:r>
      <w:r>
        <w:t xml:space="preserve">The Critical Role of the Geologist in United States New York City Infrastructure Development</w:t>
      </w:r>
      <w:r>
        <w:br/>
      </w:r>
      <w:r>
        <w:rPr>
          <w:bCs/>
          <w:b/>
        </w:rPr>
        <w:t xml:space="preserve">Location:</w:t>
      </w:r>
      <w:r>
        <w:rPr>
          <w:iCs/>
          <w:i/>
        </w:rPr>
        <w:t xml:space="preserve">New York City</w:t>
      </w:r>
      <w:r>
        <w:t xml:space="preserve">,</w:t>
      </w:r>
      <w:r>
        <w:t xml:space="preserve"> </w:t>
      </w:r>
      <w:r>
        <w:rPr>
          <w:iCs/>
          <w:i/>
        </w:rPr>
        <w:t xml:space="preserve">United States New York City</w:t>
      </w:r>
    </w:p>
    <w:bookmarkStart w:id="20" w:name="executive-summary"/>
    <w:p>
      <w:pPr>
        <w:pStyle w:val="Heading2"/>
      </w:pPr>
      <w:r>
        <w:t xml:space="preserve">1. Executive Summary</w:t>
      </w:r>
    </w:p>
    <w:p>
      <w:pPr>
        <w:pStyle w:val="FirstParagraph"/>
      </w:pPr>
      <w:r>
        <w:t xml:space="preserve">This case study examines the indispensable role of the professional</w:t>
      </w:r>
      <w:r>
        <w:t xml:space="preserve"> </w:t>
      </w:r>
      <w:r>
        <w:rPr>
          <w:bCs/>
          <w:b/>
        </w:rPr>
        <w:t xml:space="preserve">Geologist</w:t>
      </w:r>
      <w:r>
        <w:t xml:space="preserve">s within the dense, complex urban environment of United States New York City. Often overshadowed by architects and civil engineers in public perception, geologists serve as the foundational scientists who interpret subsurface conditions that dictate structural integrity, safety, and sustainability. In a metropolis built on bedrock, fill dirt, and active fault lines alike within the broader region of</w:t>
      </w:r>
      <w:r>
        <w:t xml:space="preserve"> </w:t>
      </w:r>
      <w:r>
        <w:rPr>
          <w:bCs/>
          <w:b/>
        </w:rPr>
        <w:t xml:space="preserve">United States New York City</w:t>
      </w:r>
      <w:r>
        <w:t xml:space="preserve">, understanding soil mechanics and hydrogeology is not merely an academic exercise but a critical requirement for modern infrastructure projects.</w:t>
      </w:r>
    </w:p>
    <w:p>
      <w:pPr>
        <w:pStyle w:val="BodyText"/>
      </w:pPr>
      <w:r>
        <w:t xml:space="preserve">The objective of this document is to analyze how geological expertise mitigates risk in high-density development, specifically focusing on tunneling, deep foundation design, and groundwater management in United States New York City.</w:t>
      </w:r>
    </w:p>
    <w:bookmarkEnd w:id="20"/>
    <w:bookmarkStart w:id="21" w:name="X933ebb1e342666ea87532b769f0f53918617a3f"/>
    <w:p>
      <w:pPr>
        <w:pStyle w:val="Heading2"/>
      </w:pPr>
      <w:r>
        <w:t xml:space="preserve">2. Contextual Background: The Geology of United States New York City</w:t>
      </w:r>
    </w:p>
    <w:p>
      <w:pPr>
        <w:pStyle w:val="FirstParagraph"/>
      </w:pPr>
      <w:r>
        <w:t xml:space="preserve">To understand the necessity of a specialized</w:t>
      </w:r>
      <w:r>
        <w:t xml:space="preserve"> </w:t>
      </w:r>
      <w:r>
        <w:rPr>
          <w:bCs/>
          <w:b/>
        </w:rPr>
        <w:t xml:space="preserve">Geologist</w:t>
      </w:r>
      <w:r>
        <w:t xml:space="preserve">, one must first appreciate the unique geological setting of United States New York City. Contrary to popular belief, much of Manhattan is not built directly on solid bedrock at ground level. The island consists of a layer of glacial till and anthropogenic fill overlying bedrock (Manhattan Schist) that varies significantly in depth.</w:t>
      </w:r>
    </w:p>
    <w:p>
      <w:pPr>
        <w:pStyle w:val="BodyText"/>
      </w:pPr>
      <w:r>
        <w:t xml:space="preserve">In lower Manhattan and other coastal areas, the soil profile is deep, soft, and compressible. This presents a unique challenge for construction. A building intended to reach one hundred stories requires foundations that bypass these unstable upper layers entirely to anchor into the bedrock below. Conversely, tunneling projects in United States New York City must navigate through a complex matrix of water-saturated sands and clays that pose immediate risks of collapse or flooding. This geological diversity makes the</w:t>
      </w:r>
      <w:r>
        <w:t xml:space="preserve"> </w:t>
      </w:r>
      <w:r>
        <w:rPr>
          <w:bCs/>
          <w:b/>
        </w:rPr>
        <w:t xml:space="preserve">Geologist</w:t>
      </w:r>
      <w:r>
        <w:t xml:space="preserve"> </w:t>
      </w:r>
      <w:r>
        <w:t xml:space="preserve">the primary expert required to decode what lies beneath the pavement.</w:t>
      </w:r>
    </w:p>
    <w:bookmarkEnd w:id="21"/>
    <w:bookmarkStart w:id="25" w:name="X0775ab68bd37606064f25950fd1ce80cbe377d1"/>
    <w:p>
      <w:pPr>
        <w:pStyle w:val="Heading2"/>
      </w:pPr>
      <w:r>
        <w:t xml:space="preserve">3. The Role of the Geologist in Urban Development</w:t>
      </w:r>
    </w:p>
    <w:bookmarkStart w:id="22" w:name="Xd3bbd5573d15a19c6b29e47f2e64ec082c0c92c"/>
    <w:p>
      <w:pPr>
        <w:pStyle w:val="Heading3"/>
      </w:pPr>
      <w:r>
        <w:t xml:space="preserve">a. Site Investigation and Subsurface Characterization</w:t>
      </w:r>
    </w:p>
    <w:p>
      <w:pPr>
        <w:pStyle w:val="FirstParagraph"/>
      </w:pPr>
      <w:r>
        <w:t xml:space="preserve">The initial phase of any major construction project in United States New York City involves extensive geotechnical investigation. A licensed</w:t>
      </w:r>
      <w:r>
        <w:t xml:space="preserve"> </w:t>
      </w:r>
      <w:r>
        <w:rPr>
          <w:bCs/>
          <w:b/>
        </w:rPr>
        <w:t xml:space="preserve">Geologist</w:t>
      </w:r>
      <w:r>
        <w:t xml:space="preserve">, often working alongside geotechnical engineers, leads the drilling operations to retrieve soil and rock samples. These samples are analyzed for shear strength, compressibility, permeability, and chemical composition.</w:t>
      </w:r>
    </w:p>
    <w:p>
      <w:pPr>
        <w:pStyle w:val="BodyText"/>
      </w:pPr>
      <w:r>
        <w:t xml:space="preserve">In United States New York City, where neighboring structures are sensitive to vibration and settlement errors must be measured in millimeters rather than inches, the data provided by the</w:t>
      </w:r>
      <w:r>
        <w:t xml:space="preserve"> </w:t>
      </w:r>
      <w:r>
        <w:rPr>
          <w:bCs/>
          <w:b/>
        </w:rPr>
        <w:t xml:space="preserve">Geologist</w:t>
      </w:r>
      <w:r>
        <w:t xml:space="preserve"> </w:t>
      </w:r>
      <w:r>
        <w:t xml:space="preserve">is paramount. Misinterpretation of soil layers can lead to catastrophic failure. For instance, failing to identify a pocket of loose fill material from historical reclamation projects could result in differential settling that cracks adjacent historic buildings.</w:t>
      </w:r>
    </w:p>
    <w:bookmarkEnd w:id="22"/>
    <w:bookmarkStart w:id="23" w:name="Xcca20a3d9d81e154b36da00cab9a96b05703d0a"/>
    <w:p>
      <w:pPr>
        <w:pStyle w:val="Heading3"/>
      </w:pPr>
      <w:r>
        <w:t xml:space="preserve">b. Tunneling and Underground Infrastructure</w:t>
      </w:r>
    </w:p>
    <w:p>
      <w:pPr>
        <w:pStyle w:val="FirstParagraph"/>
      </w:pPr>
      <w:r>
        <w:t xml:space="preserve">The expansion of transit infrastructure in United States New York City, such as the Second Avenue Subway project or recent fiber-optic utility tunnels, relies heavily on geological mapping. Trenchless technology like Tunnel Boring Machines (TBMs) requires precise knowledge of ground conditions. The</w:t>
      </w:r>
      <w:r>
        <w:t xml:space="preserve"> </w:t>
      </w:r>
      <w:r>
        <w:rPr>
          <w:bCs/>
          <w:b/>
        </w:rPr>
        <w:t xml:space="preserve">Geologist</w:t>
      </w:r>
      <w:r>
        <w:t xml:space="preserve"> </w:t>
      </w:r>
      <w:r>
        <w:t xml:space="preserve">provides real-time analysis of the ground face ahead of the tunnel boring machine.</w:t>
      </w:r>
    </w:p>
    <w:p>
      <w:pPr>
        <w:pStyle w:val="BodyText"/>
      </w:pPr>
      <w:r>
        <w:t xml:space="preserve">If a geologist fails to predict a transition from stable clay to pressurized sand, water inflow can occur, leading to surface subsidence. In the dense urban fabric of United States New York City, such subsidence can damage underground utility lines (gas, water, electricity) and compromise the structural integrity of skyscrapers above. Therefore continuous monitoring and interpretation by a</w:t>
      </w:r>
      <w:r>
        <w:t xml:space="preserve"> </w:t>
      </w:r>
      <w:r>
        <w:rPr>
          <w:bCs/>
          <w:b/>
        </w:rPr>
        <w:t xml:space="preserve">Geologist</w:t>
      </w:r>
      <w:r>
        <w:t xml:space="preserve"> </w:t>
      </w:r>
      <w:r>
        <w:t xml:space="preserve">are vital for public safety.</w:t>
      </w:r>
    </w:p>
    <w:bookmarkEnd w:id="23"/>
    <w:bookmarkStart w:id="24" w:name="c.-groundwater-management"/>
    <w:p>
      <w:pPr>
        <w:pStyle w:val="Heading3"/>
      </w:pPr>
      <w:r>
        <w:t xml:space="preserve">c. Groundwater Management</w:t>
      </w:r>
    </w:p>
    <w:p>
      <w:pPr>
        <w:pStyle w:val="FirstParagraph"/>
      </w:pPr>
      <w:r>
        <w:rPr>
          <w:bCs/>
          <w:b/>
        </w:rPr>
        <w:t xml:space="preserve">United States New York City</w:t>
      </w:r>
      <w:r>
        <w:t xml:space="preserve">-island geography is defined by its relationship with water. The water table in many areas is shallow, and during excavation of deep basements, dewatering becomes a necessary process. However excessive dewatering can lower the local water table for surrounding neighborhoods causing soil shrinkage and foundation damage to nearby homes. A</w:t>
      </w:r>
      <w:r>
        <w:t xml:space="preserve"> </w:t>
      </w:r>
      <w:r>
        <w:rPr>
          <w:bCs/>
          <w:b/>
        </w:rPr>
        <w:t xml:space="preserve">Geologist</w:t>
      </w:r>
      <w:r>
        <w:t xml:space="preserve"> </w:t>
      </w:r>
      <w:r>
        <w:t xml:space="preserve">models groundwater flow paths to determine the impact of construction activities on local hydrology ensuring compliance with environmental regulations in United States New York City.</w:t>
      </w:r>
    </w:p>
    <w:bookmarkEnd w:id="24"/>
    <w:bookmarkEnd w:id="25"/>
    <w:bookmarkStart w:id="26" w:name="X996375b3974bb94b7a437ab01eac15655ee3896"/>
    <w:p>
      <w:pPr>
        <w:pStyle w:val="Heading2"/>
      </w:pPr>
      <w:r>
        <w:t xml:space="preserve">4. Case Scenario: The Hudson Yards Development</w:t>
      </w:r>
    </w:p>
    <w:p>
      <w:pPr>
        <w:pStyle w:val="FirstParagraph"/>
      </w:pPr>
      <w:r>
        <w:t xml:space="preserve">The Hudson Yards project serves as a prime example of geological complexity in modern construction. Located on the West Side of Manhattan, this massive development required extensive grading and stabilization of land that was previously an active railyard with significant contamination and unstable fill materials.</w:t>
      </w:r>
    </w:p>
    <w:p>
      <w:pPr>
        <w:pStyle w:val="BodyText"/>
      </w:pPr>
      <w:r>
        <w:rPr>
          <w:bCs/>
          <w:b/>
        </w:rPr>
        <w:t xml:space="preserve">The Geological Challenge:</w:t>
      </w:r>
    </w:p>
    <w:p>
      <w:pPr>
        <w:numPr>
          <w:ilvl w:val="0"/>
          <w:numId w:val="1001"/>
        </w:numPr>
        <w:pStyle w:val="Compact"/>
      </w:pPr>
      <w:r>
        <w:rPr>
          <w:bCs/>
          <w:b/>
        </w:rPr>
        <w:t xml:space="preserve">Pollution Remediation:</w:t>
      </w:r>
      <w:r>
        <w:t xml:space="preserve"> </w:t>
      </w:r>
      <w:r>
        <w:t xml:space="preserve">The soil contained heavy metals and hydrocarbons. A geologist had to characterize the extent of contamination to design remediation strategies.</w:t>
      </w:r>
    </w:p>
    <w:p>
      <w:pPr>
        <w:numPr>
          <w:ilvl w:val="0"/>
          <w:numId w:val="1001"/>
        </w:numPr>
        <w:pStyle w:val="Compact"/>
      </w:pPr>
      <w:r>
        <w:rPr>
          <w:bCs/>
          <w:b/>
        </w:rPr>
        <w:t xml:space="preserve">Slope Stability:</w:t>
      </w:r>
      <w:r>
        <w:t xml:space="preserve"> </w:t>
      </w:r>
      <w:r>
        <w:t xml:space="preserve">Creating a new public park on top of the structure required stabilizing steep slopes above massive underground structures. Soil nailing and rock bolting designs depended entirely on accurate geological assessment of rock quality designation (RQD).</w:t>
      </w:r>
    </w:p>
    <w:p>
      <w:pPr>
        <w:numPr>
          <w:ilvl w:val="0"/>
          <w:numId w:val="1001"/>
        </w:numPr>
        <w:pStyle w:val="Compact"/>
      </w:pPr>
      <w:r>
        <w:rPr>
          <w:bCs/>
          <w:b/>
        </w:rPr>
        <w:t xml:space="preserve">Vibration Mitigation:</w:t>
      </w:r>
      <w:r>
        <w:t xml:space="preserve"> </w:t>
      </w:r>
      <w:r>
        <w:t xml:space="preserve">Excavation near active subway lines required precise geological modeling to predict how vibrations would travel through the soil matrix.</w:t>
      </w:r>
    </w:p>
    <w:p>
      <w:pPr>
        <w:pStyle w:val="FirstParagraph"/>
      </w:pPr>
      <w:r>
        <w:rPr>
          <w:bCs/>
          <w:b/>
        </w:rPr>
        <w:t xml:space="preserve">The Geologist’s Contribution:</w:t>
      </w:r>
    </w:p>
    <w:p>
      <w:pPr>
        <w:pStyle w:val="BodyText"/>
      </w:pPr>
      <w:r>
        <w:t xml:space="preserve">In United States New York City, the geologists involved in Hudson Yards conducted continuous monitoring of borehole pressures and settlement markers. They provided critical data that allowed engineers to adjust piling depths dynamically. By identifying zones of weak shale within the underlying bedrock, the team avoided potential shear failures in foundation columns. This proactive approach ensured that United States New York City’s skyline could expand safely without compromising existing infrastructure.</w:t>
      </w:r>
    </w:p>
    <w:bookmarkEnd w:id="26"/>
    <w:bookmarkStart w:id="27" w:name="X6633dd9bd48517df2c201de0f182a4275376097"/>
    <w:p>
      <w:pPr>
        <w:pStyle w:val="Heading2"/>
      </w:pPr>
      <w:r>
        <w:t xml:space="preserve">5. Regulatory and Environmental Considerations</w:t>
      </w:r>
    </w:p>
    <w:p>
      <w:pPr>
        <w:pStyle w:val="FirstParagraph"/>
      </w:pPr>
      <w:r>
        <w:t xml:space="preserve">In United States New York City, geological reports are not optional; they are mandated by the Department of Buildings (DOB) and the Department of Environmental Protection (DEP). The role of the</w:t>
      </w:r>
      <w:r>
        <w:t xml:space="preserve"> </w:t>
      </w:r>
      <w:r>
        <w:rPr>
          <w:bCs/>
          <w:b/>
        </w:rPr>
        <w:t xml:space="preserve">Geologist</w:t>
      </w:r>
      <w:r>
        <w:t xml:space="preserve"> </w:t>
      </w:r>
      <w:r>
        <w:t xml:space="preserve">extends beyond technical analysis to regulatory compliance.</w:t>
      </w:r>
    </w:p>
    <w:p>
      <w:pPr>
        <w:pStyle w:val="BodyText"/>
      </w:pPr>
      <w:r>
        <w:t xml:space="preserve">Federal and state laws protect natural resources, even within urban centers. In areas like Jamaica Bay or along the Harlem River, geologists must assess erosion patterns and sediment transport rates. Their work informs policies on coastal resilience against rising sea levels a critical issue for United States New York City given its vulnerability to storm surges like Hurricane Sandy. By analyzing historical geological data and projecting future trends, geologists help city planners design green infrastructure such as wetlands restoration which buffers the city against extreme weather events.</w:t>
      </w:r>
    </w:p>
    <w:bookmarkEnd w:id="27"/>
    <w:bookmarkStart w:id="28" w:name="conclusion"/>
    <w:p>
      <w:pPr>
        <w:pStyle w:val="Heading2"/>
      </w:pPr>
      <w:r>
        <w:t xml:space="preserve">6. Conclusion</w:t>
      </w:r>
    </w:p>
    <w:p>
      <w:pPr>
        <w:pStyle w:val="FirstParagraph"/>
      </w:pPr>
      <w:r>
        <w:t xml:space="preserve">The case study of United States New York City illustrates that a</w:t>
      </w:r>
      <w:r>
        <w:t xml:space="preserve"> </w:t>
      </w:r>
      <w:r>
        <w:rPr>
          <w:bCs/>
          <w:b/>
        </w:rPr>
        <w:t xml:space="preserve">Geologist</w:t>
      </w:r>
      <w:r>
        <w:t xml:space="preserve">s role is multifaceted and essential to the functioning of one of the world's most complex cities. From ensuring that skyscrapers do not sink into soft alluvial deposits to preventing flooding during subway tunneling, geological expertise protects both private investment and public safety.</w:t>
      </w:r>
    </w:p>
    <w:p>
      <w:pPr>
        <w:pStyle w:val="BodyText"/>
      </w:pPr>
      <w:r>
        <w:t xml:space="preserve">As United States New York City continues to evolve with new infrastructure demands and climate change challenges, the reliance on accurate geological data will only increase. The</w:t>
      </w:r>
      <w:r>
        <w:t xml:space="preserve"> </w:t>
      </w:r>
      <w:r>
        <w:rPr>
          <w:bCs/>
          <w:b/>
        </w:rPr>
        <w:t xml:space="preserve">Geologist</w:t>
      </w:r>
      <w:r>
        <w:t xml:space="preserve"> </w:t>
      </w:r>
      <w:r>
        <w:t xml:space="preserve">is no longer just a scientist studying rocks; they are urban stewards who interpret the Earth's history to secure its future. In</w:t>
      </w:r>
      <w:r>
        <w:t xml:space="preserve"> </w:t>
      </w:r>
      <w:r>
        <w:rPr>
          <w:bCs/>
          <w:b/>
        </w:rPr>
        <w:t xml:space="preserve">United States New York City</w:t>
      </w:r>
      <w:r>
        <w:t xml:space="preserve">, where every square foot of land is utilized intensively, the invisible work of geology forms the visible foundation upon which modern life rests.</w:t>
      </w:r>
    </w:p>
    <w:bookmarkEnd w:id="28"/>
    <w:bookmarkStart w:id="29" w:name="recommendations"/>
    <w:p>
      <w:pPr>
        <w:pStyle w:val="Heading2"/>
      </w:pPr>
      <w:r>
        <w:t xml:space="preserve">7. Recommendations</w:t>
      </w:r>
    </w:p>
    <w:p>
      <w:pPr>
        <w:numPr>
          <w:ilvl w:val="0"/>
          <w:numId w:val="1002"/>
        </w:numPr>
        <w:pStyle w:val="Compact"/>
      </w:pPr>
      <w:r>
        <w:rPr>
          <w:bCs/>
          <w:b/>
        </w:rPr>
        <w:t xml:space="preserve">Invest in Early Geological Surveys:</w:t>
      </w:r>
    </w:p>
    <w:p>
      <w:pPr>
        <w:numPr>
          <w:ilvl w:val="0"/>
          <w:numId w:val="1000"/>
        </w:numPr>
        <w:pStyle w:val="Compact"/>
      </w:pPr>
      <w:r>
        <w:t xml:space="preserve">Projects in United States New York City should allocate budget for comprehensive geological studies before design phases begin to avoid costly changes later.</w:t>
      </w:r>
    </w:p>
    <w:p>
      <w:pPr>
        <w:numPr>
          <w:ilvl w:val="0"/>
          <w:numId w:val="1002"/>
        </w:numPr>
        <w:pStyle w:val="Compact"/>
      </w:pPr>
      <w:r>
        <w:rPr>
          <w:bCs/>
          <w:b/>
        </w:rPr>
        <w:t xml:space="preserve">Interdisciplinary Collaboration:</w:t>
      </w:r>
      <w:r>
        <w:rPr>
          <w:iCs/>
          <w:i/>
        </w:rPr>
        <w:t xml:space="preserve">Foster closer ties between geologists, civil engineers, and city planners to ensure geological constraints are integrated into urban master plans for United States New York City.</w:t>
      </w:r>
    </w:p>
    <w:p>
      <w:pPr>
        <w:numPr>
          <w:ilvl w:val="0"/>
          <w:numId w:val="1002"/>
        </w:numPr>
        <w:pStyle w:val="Compact"/>
      </w:pPr>
      <w:r>
        <w:rPr>
          <w:bCs/>
          <w:b/>
        </w:rPr>
        <w:t xml:space="preserve">Continuous Monitoring Technology:</w:t>
      </w:r>
      <w:r>
        <w:rPr>
          <w:iCs/>
          <w:i/>
        </w:rPr>
        <w:t xml:space="preserve">Leverage AI and IoT sensors in boreholes to provide real-time data from the subsurface environment in United States New York City allowing geologists to respond instantly to changing ground conditions.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Geologist in United States New York City</dc:title>
  <dc:creator/>
  <dc:language>en</dc:language>
  <cp:keywords/>
  <dcterms:created xsi:type="dcterms:W3CDTF">2026-07-29T17:18:06Z</dcterms:created>
  <dcterms:modified xsi:type="dcterms:W3CDTF">2026-07-29T17:18:06Z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