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Transforming</w:t>
      </w:r>
      <w:r>
        <w:t xml:space="preserve"> </w:t>
      </w:r>
      <w:r>
        <w:t xml:space="preserve">Beauty</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3" w:name="X54d1f7030564360833b9c0e18cecff26e5f5a9f"/>
    <w:p>
      <w:pPr>
        <w:pStyle w:val="Heading1"/>
      </w:pPr>
      <w:r>
        <w:t xml:space="preserve">Hairdresser Case Study: Transforming Beauty Services in Colombia Bogotá</w:t>
      </w:r>
    </w:p>
    <w:p>
      <w:pPr>
        <w:pStyle w:val="FirstParagraph"/>
      </w:pPr>
      <w:r>
        <w:rPr>
          <w:bCs/>
          <w:b/>
        </w:rPr>
        <w:t xml:space="preserve">Date:</w:t>
      </w:r>
      <w:r>
        <w:t xml:space="preserve"> October 2023</w:t>
      </w:r>
      <w:r>
        <w:br/>
      </w:r>
      <w:r>
        <w:rPr>
          <w:bCs/>
          <w:b/>
        </w:rPr>
        <w:t xml:space="preserve">Status:</w:t>
      </w:r>
      <w:r>
        <w:t xml:space="preserve"> Completed Analysis</w:t>
      </w:r>
    </w:p>
    <w:bookmarkStart w:id="20" w:name="Xc3e7c679fe88dbf5a558b47a6a01d2c5b8e56d8"/>
    <w:p>
      <w:pPr>
        <w:pStyle w:val="Heading2"/>
      </w:pPr>
      <w:r>
        <w:t xml:space="preserve">A New Era of Style and Efficiency for Hairdressers in Colombia Bogotá</w:t>
      </w:r>
    </w:p>
    <w:p>
      <w:pPr>
        <w:pStyle w:val="FirstParagraph"/>
      </w:pPr>
      <w:r>
        <w:t xml:space="preserve">In the vibrant and cosmopolitan city of Colombia Bogotá, the beauty industry is experiencing a digital renaissance. Once considered purely artisanal, hairdressing is now merging with technology to enhance customer experiences, streamline operations, and elevate brand presence. This</w:t>
      </w:r>
      <w:r>
        <w:t xml:space="preserve"> </w:t>
      </w:r>
      <w:r>
        <w:rPr>
          <w:bCs/>
          <w:b/>
        </w:rPr>
        <w:t xml:space="preserve">Hairdresser Case Study</w:t>
      </w:r>
      <w:r>
        <w:t xml:space="preserve"> </w:t>
      </w:r>
      <w:r>
        <w:t xml:space="preserve">explores how modernizing a traditional salon business in Colombia Bogotá has revolutionized service delivery.</w:t>
      </w:r>
    </w:p>
    <w:bookmarkEnd w:id="20"/>
    <w:bookmarkStart w:id="21" w:name="X4c06f82f0165a659a0e253776a4fdbd3d0c95fd"/>
    <w:p>
      <w:pPr>
        <w:pStyle w:val="Heading2"/>
      </w:pPr>
      <w:r>
        <w:t xml:space="preserve">The Challenge: Navigating the Dynamic Beauty Landscape of Colombia Bogotá</w:t>
      </w:r>
    </w:p>
    <w:p>
      <w:pPr>
        <w:pStyle w:val="FirstParagraph"/>
      </w:pPr>
      <w:r>
        <w:t xml:space="preserve">Bogotá is one of South America's most dynamic cities, with a young, fashion-conscious population and intense competition. For a</w:t>
      </w:r>
      <w:r>
        <w:t xml:space="preserve"> </w:t>
      </w:r>
      <w:r>
        <w:rPr>
          <w:bCs/>
          <w:b/>
        </w:rPr>
        <w:t xml:space="preserve">Hairdresser</w:t>
      </w:r>
      <w:r>
        <w:t xml:space="preserve"> </w:t>
      </w:r>
      <w:r>
        <w:t xml:space="preserve">operating in this bustling metropolis, traditional methods no longer suffice. The core challenges faced by our subject salon were:</w:t>
      </w:r>
    </w:p>
    <w:p>
      <w:pPr>
        <w:numPr>
          <w:ilvl w:val="0"/>
          <w:numId w:val="1001"/>
        </w:numPr>
        <w:pStyle w:val="Compact"/>
      </w:pPr>
      <w:r>
        <w:rPr>
          <w:bCs/>
          <w:b/>
        </w:rPr>
        <w:t xml:space="preserve">Scheduling Bottlenecks:</w:t>
      </w:r>
      <w:r>
        <w:t xml:space="preserve"> Phone-based appointments led to double-bookings and long wait times.</w:t>
      </w:r>
    </w:p>
    <w:p>
      <w:pPr>
        <w:numPr>
          <w:ilvl w:val="0"/>
          <w:numId w:val="1001"/>
        </w:numPr>
        <w:pStyle w:val="Compact"/>
      </w:pPr>
      <w:r>
        <w:rPr>
          <w:bCs/>
          <w:b/>
        </w:rPr>
        <w:t xml:space="preserve">Limited Online Presence:</w:t>
      </w:r>
      <w:r>
        <w:t xml:space="preserve"> Most potential clients in Colombia Bogotá discover services through Instagram or search engines. Without a robust online booking system, visibility suffers.</w:t>
      </w:r>
    </w:p>
    <w:p>
      <w:pPr>
        <w:numPr>
          <w:ilvl w:val="0"/>
          <w:numId w:val="1001"/>
        </w:numPr>
        <w:pStyle w:val="Compact"/>
      </w:pPr>
      <w:r>
        <w:rPr>
          <w:bCs/>
          <w:b/>
        </w:rPr>
        <w:t xml:space="preserve">Inefficient Inventory Management:</w:t>
      </w:r>
      <w:r>
        <w:t xml:space="preserve"> Manual tracking of hair products caused frequent shortages and waste.</w:t>
      </w:r>
    </w:p>
    <w:bookmarkEnd w:id="21"/>
    <w:bookmarkStart w:id="22" w:name="Xecc64ea5bd32e0db8b0300f3939efb67c9678c7"/>
    <w:p>
      <w:pPr>
        <w:pStyle w:val="Heading2"/>
      </w:pPr>
      <w:r>
        <w:t xml:space="preserve">The Solution: Embracing Digital Transformation for the Hairdresser</w:t>
      </w:r>
    </w:p>
    <w:p>
      <w:pPr>
        <w:pStyle w:val="FirstParagraph"/>
      </w:pPr>
      <w:r>
        <w:t xml:space="preserve">To address these issues, the salon implemented an integrated digital solution specifically tailored for</w:t>
      </w:r>
      <w:r>
        <w:t xml:space="preserve"> </w:t>
      </w:r>
      <w:r>
        <w:rPr>
          <w:bCs/>
          <w:b/>
        </w:rPr>
        <w:t xml:space="preserve">Hairdressers in Colombia Bogotá</w:t>
      </w:r>
      <w:r>
        <w:t xml:space="preserve">. The strategy involved:</w:t>
      </w:r>
    </w:p>
    <w:p>
      <w:pPr>
        <w:numPr>
          <w:ilvl w:val="0"/>
          <w:numId w:val="1002"/>
        </w:numPr>
        <w:pStyle w:val="Compact"/>
      </w:pPr>
      <w:r>
        <w:rPr>
          <w:bCs/>
          <w:b/>
        </w:rPr>
        <w:t xml:space="preserve">Digital Booking Platform:</w:t>
      </w:r>
      <w:r>
        <w:t xml:space="preserve"> Introducing an online appointment system to allow clients to book services seamlessly.</w:t>
      </w:r>
    </w:p>
    <w:p>
      <w:pPr>
        <w:numPr>
          <w:ilvl w:val="0"/>
          <w:numId w:val="1002"/>
        </w:numPr>
        <w:pStyle w:val="Compact"/>
      </w:pPr>
      <w:r>
        <w:rPr>
          <w:bCs/>
          <w:b/>
        </w:rPr>
        <w:t xml:space="preserve">Social Media Integration:</w:t>
      </w:r>
      <w:r>
        <w:t xml:space="preserve"> Enhancing Instagram and Facebook profiles with direct booking links to cater to the digital habits of Colombia Bogotá's youth.</w:t>
      </w:r>
    </w:p>
    <w:p>
      <w:pPr>
        <w:numPr>
          <w:ilvl w:val="0"/>
          <w:numId w:val="1002"/>
        </w:numPr>
        <w:pStyle w:val="Compact"/>
      </w:pPr>
      <w:r>
        <w:rPr>
          <w:bCs/>
          <w:b/>
        </w:rPr>
        <w:t xml:space="preserve">Data-Driven Operations:</w:t>
      </w:r>
      <w:r>
        <w:t xml:space="preserve"> Adopting a CRM system that tracks client preferences, purchase history, and appointment trends.</w:t>
      </w:r>
    </w:p>
    <w:bookmarkEnd w:id="22"/>
    <w:bookmarkStart w:id="26" w:name="X935dda74dcc30ac9f4ab647e0f0500af4e646f2"/>
    <w:p>
      <w:pPr>
        <w:pStyle w:val="Heading2"/>
      </w:pPr>
      <w:r>
        <w:t xml:space="preserve">The Impact: Growth for Hairdressers in Colombia Bogotá</w:t>
      </w:r>
    </w:p>
    <w:bookmarkStart w:id="23" w:name="Xeafd40a7d6fc1da423c80c0e450ad09c125ac29"/>
    <w:p>
      <w:pPr>
        <w:pStyle w:val="Heading3"/>
      </w:pPr>
      <w:r>
        <w:t xml:space="preserve">Increased Clientele Through Digital Presence</w:t>
      </w:r>
    </w:p>
    <w:p>
      <w:pPr>
        <w:pStyle w:val="FirstParagraph"/>
      </w:pPr>
      <w:r>
        <w:t xml:space="preserve">Within the first three months of implementing the new</w:t>
      </w:r>
      <w:r>
        <w:t xml:space="preserve"> </w:t>
      </w:r>
      <w:r>
        <w:rPr>
          <w:bCs/>
          <w:b/>
        </w:rPr>
        <w:t xml:space="preserve">Hairdresser Case Study</w:t>
      </w:r>
      <w:r>
        <w:t xml:space="preserve">-recommended tools, client engagement in Colombia Bogotá increased by 40%. By optimizing their online presence, the salon attracted a younger demographic that values convenience and digital interaction.</w:t>
      </w:r>
    </w:p>
    <w:bookmarkEnd w:id="23"/>
    <w:bookmarkStart w:id="24" w:name="operational-efficiency-gains"/>
    <w:p>
      <w:pPr>
        <w:pStyle w:val="Heading3"/>
      </w:pPr>
      <w:r>
        <w:t xml:space="preserve">Operational Efficiency Gains</w:t>
      </w:r>
    </w:p>
    <w:p>
      <w:pPr>
        <w:pStyle w:val="FirstParagraph"/>
      </w:pPr>
      <w:r>
        <w:t xml:space="preserve">The introduction of automated scheduling reduced administrative workload by 60%. Hairdressers could focus more on their craft rather than managing phones or manually recording appointments. This efficiency was crucial in a fast-paced city like Colombia Bogotá where time is money.</w:t>
      </w:r>
    </w:p>
    <w:bookmarkEnd w:id="24"/>
    <w:bookmarkStart w:id="25" w:name="enhanced-customer-loyalty"/>
    <w:p>
      <w:pPr>
        <w:pStyle w:val="Heading3"/>
      </w:pPr>
      <w:r>
        <w:t xml:space="preserve">Enhanced Customer Loyalty</w:t>
      </w:r>
    </w:p>
    <w:p>
      <w:pPr>
        <w:pStyle w:val="FirstParagraph"/>
      </w:pPr>
      <w:r>
        <w:t xml:space="preserve">Data analytics allowed the salon to personalize services. For example, knowing a client's hair type and preferred products enabled personalized recommendations. In Colombia Bogotá, where personalization drives brand loyalty, this approach significantly increased repeat business.</w:t>
      </w:r>
    </w:p>
    <w:bookmarkEnd w:id="25"/>
    <w:bookmarkEnd w:id="26"/>
    <w:bookmarkStart w:id="27" w:name="Xb4cd9c69d1be08a969949f941429c0785d204ba"/>
    <w:p>
      <w:pPr>
        <w:pStyle w:val="Heading2"/>
      </w:pPr>
      <w:r>
        <w:t xml:space="preserve">The Role of Culture in Hairdresser Services in Colombia Bogotá</w:t>
      </w:r>
    </w:p>
    <w:p>
      <w:pPr>
        <w:pStyle w:val="FirstParagraph"/>
      </w:pPr>
      <w:r>
        <w:t xml:space="preserve">A key success factor was aligning the technological advancements with local cultural preferences. In Colombia Bogotá, personal relationships and trust are paramount. While technology improved efficiency, the salon maintained a warm, personalized touch that is characteristic of Colombian hospitality.</w:t>
      </w:r>
    </w:p>
    <w:p>
      <w:pPr>
        <w:pStyle w:val="BodyText"/>
      </w:pPr>
      <w:r>
        <w:t xml:space="preserve">The</w:t>
      </w:r>
      <w:r>
        <w:t xml:space="preserve"> </w:t>
      </w:r>
      <w:r>
        <w:rPr>
          <w:bCs/>
          <w:b/>
        </w:rPr>
        <w:t xml:space="preserve">Hairdresser Case Study</w:t>
      </w:r>
      <w:r>
        <w:t xml:space="preserve"> </w:t>
      </w:r>
      <w:r>
        <w:t xml:space="preserve">demonstrates that digital tools should enhance—not replace—the human element of hairdressing. By integrating these systems thoughtfully, the salon in Colombia Bogotá created a seamless blend of modern convenience and traditional warmth.</w:t>
      </w:r>
    </w:p>
    <w:bookmarkEnd w:id="27"/>
    <w:bookmarkStart w:id="28" w:name="X8fed2fb03c3a546dec9af40e1e46d80bd780387"/>
    <w:p>
      <w:pPr>
        <w:pStyle w:val="Heading2"/>
      </w:pPr>
      <w:r>
        <w:t xml:space="preserve">Fraud Prevention in the Hairdresser Industry</w:t>
      </w:r>
    </w:p>
    <w:p>
      <w:pPr>
        <w:pStyle w:val="FirstParagraph"/>
      </w:pPr>
      <w:r>
        <w:t xml:space="preserve">In an increasingly digital market like Colombia Bogotá, protecting both businesses and clients from fraud is essential. The updated systems implemented for this</w:t>
      </w:r>
      <w:r>
        <w:t xml:space="preserve"> </w:t>
      </w:r>
      <w:r>
        <w:rPr>
          <w:bCs/>
          <w:b/>
        </w:rPr>
        <w:t xml:space="preserve">Hairdresser Case Study</w:t>
      </w:r>
      <w:r>
        <w:t xml:space="preserve"> </w:t>
      </w:r>
      <w:r>
        <w:t xml:space="preserve">included:</w:t>
      </w:r>
    </w:p>
    <w:p>
      <w:pPr>
        <w:numPr>
          <w:ilvl w:val="0"/>
          <w:numId w:val="1003"/>
        </w:numPr>
        <w:pStyle w:val="Compact"/>
      </w:pPr>
      <w:r>
        <w:rPr>
          <w:bCs/>
          <w:b/>
        </w:rPr>
        <w:t xml:space="preserve">Credit Card Security:</w:t>
      </w:r>
      <w:r>
        <w:t xml:space="preserve"> Ensuring all online payments comply with international security standards to protect client data.</w:t>
      </w:r>
    </w:p>
    <w:p>
      <w:pPr>
        <w:numPr>
          <w:ilvl w:val="0"/>
          <w:numId w:val="1003"/>
        </w:numPr>
        <w:pStyle w:val="Compact"/>
      </w:pPr>
      <w:r>
        <w:rPr>
          <w:bCs/>
          <w:b/>
        </w:rPr>
        <w:t xml:space="preserve">No-Show Policies:</w:t>
      </w:r>
      <w:r>
        <w:t xml:space="preserve"> Digital reminders reduce no-shows, protecting revenue in Colombia Bogotá's competitive market.</w:t>
      </w:r>
    </w:p>
    <w:p>
      <w:pPr>
        <w:numPr>
          <w:ilvl w:val="0"/>
          <w:numId w:val="1003"/>
        </w:numPr>
        <w:pStyle w:val="Compact"/>
      </w:pPr>
      <w:r>
        <w:rPr>
          <w:bCs/>
          <w:b/>
        </w:rPr>
        <w:t xml:space="preserve">Data Privacy Compliance:</w:t>
      </w:r>
      <w:r>
        <w:t xml:space="preserve"> Adhering to local regulations ensures client trust and legal compliance in Colombia Bogotá.</w:t>
      </w:r>
    </w:p>
    <w:bookmarkEnd w:id="28"/>
    <w:bookmarkStart w:id="30" w:name="Xaccc92de3503c17df0aab0b6056775213e64a89"/>
    <w:p>
      <w:pPr>
        <w:pStyle w:val="Heading2"/>
      </w:pPr>
      <w:r>
        <w:t xml:space="preserve">The Future for Hairdressers in Colombia Bogotá</w:t>
      </w:r>
    </w:p>
    <w:p>
      <w:pPr>
        <w:pStyle w:val="FirstParagraph"/>
      </w:pPr>
      <w:r>
        <w:t xml:space="preserve">The success of this</w:t>
      </w:r>
      <w:r>
        <w:t xml:space="preserve"> </w:t>
      </w:r>
      <w:r>
        <w:rPr>
          <w:bCs/>
          <w:b/>
        </w:rPr>
        <w:t xml:space="preserve">Hairdresser Case Study</w:t>
      </w:r>
      <w:r>
        <w:t xml:space="preserve"> </w:t>
      </w:r>
      <w:r>
        <w:t xml:space="preserve">highlights a broader trend. As urbanization and digital penetration continue to rise across Colombia,</w:t>
      </w:r>
      <w:r>
        <w:t xml:space="preserve"> </w:t>
      </w:r>
      <w:r>
        <w:rPr>
          <w:bCs/>
          <w:b/>
        </w:rPr>
        <w:t xml:space="preserve">Hairdressers in Colombia Bogotá are well-positioned to leverage technology for growth.</w:t>
      </w:r>
    </w:p>
    <w:bookmarkStart w:id="29" w:name="predictions-for-the-industry"/>
    <w:p>
      <w:pPr>
        <w:pStyle w:val="Heading3"/>
      </w:pPr>
      <w:r>
        <w:t xml:space="preserve">Predictions for the Industry:</w:t>
      </w:r>
    </w:p>
    <w:p>
      <w:pPr>
        <w:numPr>
          <w:ilvl w:val="0"/>
          <w:numId w:val="1004"/>
        </w:numPr>
        <w:pStyle w:val="Compact"/>
      </w:pPr>
      <w:r>
        <w:rPr>
          <w:bCs/>
          <w:b/>
        </w:rPr>
        <w:t xml:space="preserve">Rise of Mobile Apps:</w:t>
      </w:r>
      <w:r>
        <w:t xml:space="preserve"> More salons in Colombia Bogotá will develop dedicated apps for loyalty programs and booking.</w:t>
      </w:r>
    </w:p>
    <w:p>
      <w:pPr>
        <w:numPr>
          <w:ilvl w:val="0"/>
          <w:numId w:val="1004"/>
        </w:numPr>
        <w:pStyle w:val="Compact"/>
      </w:pPr>
      <w:r>
        <w:rPr>
          <w:bCs/>
          <w:b/>
        </w:rPr>
        <w:t xml:space="preserve">Sustainability Focus:</w:t>
      </w:r>
      <w:r>
        <w:t xml:space="preserve"> Clients in Colombia Bogotá are increasingly eco-conscious, driving demand for sustainable haircare practices.</w:t>
      </w:r>
    </w:p>
    <w:p>
      <w:pPr>
        <w:numPr>
          <w:ilvl w:val="0"/>
          <w:numId w:val="1004"/>
        </w:numPr>
        <w:pStyle w:val="Compact"/>
      </w:pPr>
      <w:r>
        <w:rPr>
          <w:bCs/>
          <w:b/>
        </w:rPr>
        <w:t xml:space="preserve">Influencer Collaborations:</w:t>
      </w:r>
      <w:r>
        <w:t xml:space="preserve"> </w:t>
      </w:r>
      <w:r>
        <w:rPr>
          <w:iCs/>
          <w:i/>
        </w:rPr>
        <w:t xml:space="preserve">Hairdressers in Colombia Bogotá will partner with local influencers to enhance brand visibility.</w:t>
      </w:r>
    </w:p>
    <w:bookmarkEnd w:id="29"/>
    <w:bookmarkEnd w:id="30"/>
    <w:bookmarkStart w:id="31" w:name="the-role-of-training-and-education"/>
    <w:p>
      <w:pPr>
        <w:pStyle w:val="Heading2"/>
      </w:pPr>
      <w:r>
        <w:t xml:space="preserve">The Role of Training and Education</w:t>
      </w:r>
    </w:p>
    <w:p>
      <w:pPr>
        <w:pStyle w:val="FirstParagraph"/>
      </w:pPr>
      <w:r>
        <w:t xml:space="preserve">A crucial component of this transformation was staff training.</w:t>
      </w:r>
      <w:r>
        <w:t xml:space="preserve"> </w:t>
      </w:r>
      <w:r>
        <w:rPr>
          <w:bCs/>
          <w:b/>
        </w:rPr>
        <w:t xml:space="preserve">Hairdressers in Colombia Bogotá must adapt their skills not just to new techniques, but also to new technologies.</w:t>
      </w:r>
      <w:r>
        <w:t xml:space="preserve"> Continuous education programs were introduced to ensure that salon staff could effectively use digital tools while maintaining high service standards.</w:t>
      </w:r>
    </w:p>
    <w:bookmarkEnd w:id="31"/>
    <w:bookmarkStart w:id="32" w:name="Xba60ae664b9bfc3164b6670c917a01983a64c20"/>
    <w:p>
      <w:pPr>
        <w:pStyle w:val="Heading2"/>
      </w:pPr>
      <w:r>
        <w:t xml:space="preserve">Conclusion: The Future is Bright for Hairdressers in Colombia Bogotá</w:t>
      </w:r>
    </w:p>
    <w:p>
      <w:pPr>
        <w:pStyle w:val="FirstParagraph"/>
      </w:pPr>
      <w:r>
        <w:t xml:space="preserve">This</w:t>
      </w:r>
      <w:r>
        <w:t xml:space="preserve"> </w:t>
      </w:r>
      <w:r>
        <w:rPr>
          <w:bCs/>
          <w:b/>
        </w:rPr>
        <w:t xml:space="preserve">Hairdresser Case Study</w:t>
      </w:r>
      <w:r>
        <w:t xml:space="preserve"> </w:t>
      </w:r>
      <w:r>
        <w:t xml:space="preserve">illustrates the profound impact of digital transformation on beauty services. For any</w:t>
      </w:r>
      <w:r>
        <w:t xml:space="preserve"> </w:t>
      </w:r>
      <w:r>
        <w:rPr>
          <w:bCs/>
          <w:b/>
        </w:rPr>
        <w:t xml:space="preserve">Hairdresser in Colombia Bogotá</w:t>
      </w:r>
      <w:r>
        <w:t xml:space="preserve">, adopting technology is no longer optional; it is essential for survival and growth.</w:t>
      </w:r>
    </w:p>
    <w:p>
      <w:pPr>
        <w:pStyle w:val="BodyText"/>
      </w:pPr>
      <w:r>
        <w:t xml:space="preserve">The combination of strategic planning, technological adoption, and cultural sensitivity has created a blueprint for success. By embracing these changes, salons in Colombia Bogotá can deliver exceptional services while optimizing operations. The future belongs to</w:t>
      </w:r>
      <w:r>
        <w:t xml:space="preserve"> </w:t>
      </w:r>
      <w:r>
        <w:rPr>
          <w:bCs/>
          <w:b/>
        </w:rPr>
        <w:t xml:space="preserve">Hairdressers who blend innovation with the personal touch</w:t>
      </w:r>
      <w:r>
        <w:t xml:space="preserve"> that defines Colombian hospitality.</w:t>
      </w:r>
    </w:p>
    <w:p>
      <w:pPr>
        <w:pStyle w:val="BodyText"/>
      </w:pPr>
      <w:r>
        <w:t xml:space="preserve">The insights from this</w:t>
      </w:r>
      <w:r>
        <w:t xml:space="preserve"> </w:t>
      </w:r>
      <w:r>
        <w:rPr>
          <w:bCs/>
          <w:b/>
        </w:rPr>
        <w:t xml:space="preserve">Hairdresser Case Study</w:t>
      </w:r>
      <w:r>
        <w:t xml:space="preserve"> </w:t>
      </w:r>
      <w:r>
        <w:t xml:space="preserve">serve as a vital guide for industry professionals in Colombia Bogotá, showcasing how embracing digital tools can enhance service delivery and drive business success. The journey of transformation in Colombia Bogotá's beauty sector is just beginning, but the foundation has been set for a bright and prosperous future.</w:t>
      </w:r>
    </w:p>
    <w:p>
      <w:pPr>
        <w:pStyle w:val="BodyText"/>
      </w:pPr>
      <w:r>
        <w:rPr>
          <w:iCs/>
          <w:i/>
        </w:rPr>
        <w:t xml:space="preserve">End of</w:t>
      </w:r>
      <w:r>
        <w:rPr>
          <w:iCs/>
          <w:i/>
        </w:rPr>
        <w:t xml:space="preserve"> </w:t>
      </w:r>
      <w:r>
        <w:rPr>
          <w:bCs/>
          <w:b/>
          <w:iCs/>
          <w:i/>
        </w:rPr>
        <w:t xml:space="preserve">Hairdresser Case Study</w:t>
      </w:r>
      <w:r>
        <w:rPr>
          <w:iCs/>
          <w:i/>
        </w:rPr>
        <w:t xml:space="preserve"> for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Transforming Beauty Services in Colombia Bogotá</dc:title>
  <dc:creator/>
  <dc:language>en</dc:language>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