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Abidjan,</w:t>
      </w:r>
      <w:r>
        <w:t xml:space="preserve"> </w:t>
      </w:r>
      <w:r>
        <w:t xml:space="preserve">Ivory</w:t>
      </w:r>
      <w:r>
        <w:t xml:space="preserve"> </w:t>
      </w:r>
      <w:r>
        <w:t xml:space="preserve">Coast</w:t>
      </w:r>
    </w:p>
    <w:bookmarkStart w:id="32" w:name="Xfbe8fa50cd5047ffed9da704614763b0796d3f3"/>
    <w:p>
      <w:pPr>
        <w:pStyle w:val="Heading1"/>
      </w:pPr>
      <w:r>
        <w:t xml:space="preserve">Cultural and Economic Dynamics of the Hairdresser Profession in Ivory Coast Abidjan</w:t>
      </w:r>
    </w:p>
    <w:p>
      <w:pPr>
        <w:pStyle w:val="FirstParagraph"/>
      </w:pPr>
      <w:r>
        <w:rPr>
          <w:bCs/>
          <w:b/>
        </w:rPr>
        <w:t xml:space="preserve">Date:</w:t>
      </w:r>
      <w:r>
        <w:t xml:space="preserve"> </w:t>
      </w:r>
      <w:r>
        <w:t xml:space="preserve">October 2023</w:t>
      </w:r>
      <w:r>
        <w:br/>
      </w:r>
    </w:p>
    <w:p>
      <w:pPr>
        <w:pStyle w:val="BodyText"/>
      </w:pPr>
      <w:r>
        <w:t xml:space="preserve">Locus:Ivory Coast, specifically Abidjan</w:t>
      </w:r>
    </w:p>
    <w:bookmarkStart w:id="20" w:name="X72505b54d79f93fa24619af5a14e2eff73bbde9"/>
    <w:p>
      <w:pPr>
        <w:pStyle w:val="Heading2"/>
      </w:pPr>
      <w:r>
        <w:t xml:space="preserve">1. Introduction: The Context of the Hairdresser in Urban Africa</w:t>
      </w:r>
    </w:p>
    <w:p>
      <w:pPr>
        <w:pStyle w:val="FirstParagraph"/>
      </w:pPr>
      <w:r>
        <w:t xml:space="preserve">In the vibrant economic landscape of West Africa, few professions embody the intersection of tradition, economy, and social status as vividly as that of the hairdresser. This Case Study explores the multifaceted role of the hairdresser within</w:t>
      </w:r>
      <w:r>
        <w:t xml:space="preserve"> </w:t>
      </w:r>
      <w:r>
        <w:rPr>
          <w:bCs/>
          <w:b/>
        </w:rPr>
        <w:t xml:space="preserve">Ivory Coast Abidjan</w:t>
      </w:r>
      <w:r>
        <w:t xml:space="preserve">, a metropolis known for its dynamic culture, bustling markets, and rapid modernization. While often viewed superficially through the lens of beauty services, the hairdressing industry in this region serves as a critical economic engine and a social hub. For many residents of</w:t>
      </w:r>
      <w:r>
        <w:t xml:space="preserve"> </w:t>
      </w:r>
      <w:r>
        <w:rPr>
          <w:bCs/>
          <w:b/>
        </w:rPr>
        <w:t xml:space="preserve">Ivory Coast Abidjan</w:t>
      </w:r>
      <w:r>
        <w:t xml:space="preserve">, visiting a salon is not merely an aesthetic choice but a ritualistic engagement with community identity. This document analyzes how the local hairdresser navigates global beauty trends while preserving indigenous aesthetics, creating a unique market model that is both resilient and innovative.</w:t>
      </w:r>
    </w:p>
    <w:bookmarkEnd w:id="20"/>
    <w:bookmarkStart w:id="21" w:name="historical-and-cultural-background"/>
    <w:p>
      <w:pPr>
        <w:pStyle w:val="Heading2"/>
      </w:pPr>
      <w:r>
        <w:t xml:space="preserve">2. Historical and Cultural Background</w:t>
      </w:r>
    </w:p>
    <w:p>
      <w:pPr>
        <w:pStyle w:val="FirstParagraph"/>
      </w:pPr>
      <w:r>
        <w:t xml:space="preserve">To understand the current state of the industry, one must first appreciate the historical significance of hair in Ivorian culture. Historically, hairstyles were indicative of ethnicity, social status, age, and even marital status among various ethnic groups such as the Akan (Agni), Baoulé, and Senoufo. However,</w:t>
      </w:r>
      <w:r>
        <w:rPr>
          <w:bCs/>
          <w:b/>
        </w:rPr>
        <w:t xml:space="preserve">Ivory Coast Abidjan</w:t>
      </w:r>
      <w:r>
        <w:t xml:space="preserve">, being a cosmopolitan capital where these groups mix daily with international expatriates and other West Africans, has seen a fusion of styles. The traditional</w:t>
      </w:r>
      <w:r>
        <w:t xml:space="preserve"> </w:t>
      </w:r>
      <w:r>
        <w:rPr>
          <w:bCs/>
          <w:b/>
        </w:rPr>
        <w:t xml:space="preserve">Hairdresser</w:t>
      </w:r>
      <w:r>
        <w:t xml:space="preserve"> </w:t>
      </w:r>
      <w:r>
        <w:t xml:space="preserve">in this context was often an elder woman within the community performing intricate braiding ceremonies. Today, that role has been professionalized and commercialized, yet the social weight of hair styling remains heavy.</w:t>
      </w:r>
    </w:p>
    <w:p>
      <w:pPr>
        <w:pStyle w:val="BodyText"/>
      </w:pPr>
      <w:r>
        <w:t xml:space="preserve">The transition from communal grooming to commercial salons accelerated during the late 20th century as urbanization peaked in Abidjan. The modern hairdresser must now balance two distinct markets: those seeking traditional protection styles (such as box braids, twists, and cornrows) that honor heritage, and those seeking Western-inspired cuts or chemical treatments. This duality defines the operational strategy of successful salons in</w:t>
      </w:r>
      <w:r>
        <w:t xml:space="preserve"> </w:t>
      </w:r>
      <w:r>
        <w:rPr>
          <w:bCs/>
          <w:b/>
        </w:rPr>
        <w:t xml:space="preserve">Ivory Coast Abidjan</w:t>
      </w:r>
      <w:r>
        <w:t xml:space="preserve">.</w:t>
      </w:r>
    </w:p>
    <w:bookmarkEnd w:id="21"/>
    <w:bookmarkStart w:id="24" w:name="X11dc00419e7ab0e4e8e736fe226cdb20652e4d0"/>
    <w:p>
      <w:pPr>
        <w:pStyle w:val="Heading2"/>
      </w:pPr>
      <w:r>
        <w:t xml:space="preserve">3. Economic Analysis of the Local Hairdresser Market</w:t>
      </w:r>
    </w:p>
    <w:p>
      <w:pPr>
        <w:pStyle w:val="FirstParagraph"/>
      </w:pPr>
      <w:r>
        <w:t xml:space="preserve">The economic contribution of the hairdressing sector in</w:t>
      </w:r>
      <w:r>
        <w:t xml:space="preserve"> </w:t>
      </w:r>
      <w:r>
        <w:rPr>
          <w:bCs/>
          <w:b/>
        </w:rPr>
        <w:t xml:space="preserve">Ivory Coast Abidjan</w:t>
      </w:r>
      <w:r>
        <w:t xml:space="preserve"> </w:t>
      </w:r>
      <w:r>
        <w:t xml:space="preserve">is substantial, characterized by a high degree of informality and entrepreneurship. Statistics indicate that a significant percentage of women in the workforce are engaged in beauty-related services, with hairdressing being the primary entry point.</w:t>
      </w:r>
    </w:p>
    <w:bookmarkStart w:id="22" w:name="the-informal-economy-and-mobility"/>
    <w:p>
      <w:pPr>
        <w:pStyle w:val="Heading3"/>
      </w:pPr>
      <w:r>
        <w:t xml:space="preserve">3.1 The Informal Economy and Mobility</w:t>
      </w:r>
    </w:p>
    <w:p>
      <w:pPr>
        <w:pStyle w:val="FirstParagraph"/>
      </w:pPr>
      <w:r>
        <w:t xml:space="preserve">The barrier to entry for becoming a hairdresser is relatively low compared to other medical or technical professions. This has allowed for rapid employment generation, particularly for women who might otherwise face difficulties entering the formal labor market in Abidjan’s industrial sectors. Many hairdressers operate out of small kiosks, home-based salons, or larger commercial complexes in districts like Cocody and Plateau. The case study highlights that the</w:t>
      </w:r>
      <w:r>
        <w:t xml:space="preserve"> </w:t>
      </w:r>
      <w:r>
        <w:rPr>
          <w:bCs/>
          <w:b/>
        </w:rPr>
        <w:t xml:space="preserve">Hairdresser</w:t>
      </w:r>
      <w:r>
        <w:t xml:space="preserve"> </w:t>
      </w:r>
      <w:r>
        <w:t xml:space="preserve">is often a micro-entrepreneur who manages their own supply chain, marketing, and customer relations independently.</w:t>
      </w:r>
    </w:p>
    <w:bookmarkEnd w:id="22"/>
    <w:bookmarkStart w:id="23" w:name="Xdf4f69a44d7cdac63edc191d27c9e31992e7a6e"/>
    <w:p>
      <w:pPr>
        <w:pStyle w:val="Heading3"/>
      </w:pPr>
      <w:r>
        <w:t xml:space="preserve">3.2 Pricing Structures and Clientele Segmentation</w:t>
      </w:r>
    </w:p>
    <w:p>
      <w:pPr>
        <w:pStyle w:val="FirstParagraph"/>
      </w:pPr>
      <w:r>
        <w:t xml:space="preserve">The market in</w:t>
      </w:r>
      <w:r>
        <w:t xml:space="preserve"> </w:t>
      </w:r>
      <w:r>
        <w:rPr>
          <w:bCs/>
          <w:b/>
        </w:rPr>
        <w:t xml:space="preserve">Ivory Coast Abidjan</w:t>
      </w:r>
      <w:r>
        <w:t xml:space="preserve"> </w:t>
      </w:r>
      <w:r>
        <w:t xml:space="preserve">is segmented into three distinct tiers:</w:t>
      </w:r>
    </w:p>
    <w:p>
      <w:pPr>
        <w:numPr>
          <w:ilvl w:val="0"/>
          <w:numId w:val="1001"/>
        </w:numPr>
        <w:pStyle w:val="Compact"/>
      </w:pPr>
      <w:r>
        <w:rPr>
          <w:bCs/>
          <w:b/>
        </w:rPr>
        <w:t xml:space="preserve">Luxury Segment:</w:t>
      </w:r>
    </w:p>
    <w:p>
      <w:pPr>
        <w:numPr>
          <w:ilvl w:val="0"/>
          <w:numId w:val="1001"/>
        </w:numPr>
        <w:pStyle w:val="Compact"/>
      </w:pPr>
      <w:r>
        <w:rPr>
          <w:bCs/>
          <w:b/>
        </w:rPr>
        <w:t xml:space="preserve">Middle Market:</w:t>
      </w:r>
    </w:p>
    <w:p>
      <w:pPr>
        <w:numPr>
          <w:ilvl w:val="0"/>
          <w:numId w:val="1001"/>
        </w:numPr>
        <w:pStyle w:val="Compact"/>
      </w:pPr>
      <w:r>
        <w:rPr>
          <w:bCs/>
          <w:b/>
        </w:rPr>
        <w:t xml:space="preserve">Street-Level Grooming:</w:t>
      </w:r>
    </w:p>
    <w:bookmarkEnd w:id="23"/>
    <w:bookmarkEnd w:id="24"/>
    <w:bookmarkStart w:id="27" w:name="Xed642b9cd8d1b2f58fbbf9979317e3724acdbda"/>
    <w:p>
      <w:pPr>
        <w:pStyle w:val="Heading2"/>
      </w:pPr>
      <w:r>
        <w:t xml:space="preserve">4. Operational Challenges Facing the Hairdresser</w:t>
      </w:r>
    </w:p>
    <w:p>
      <w:pPr>
        <w:pStyle w:val="FirstParagraph"/>
      </w:pPr>
      <w:r>
        <w:t xml:space="preserve">Despite the economic vitality, the</w:t>
      </w:r>
      <w:r>
        <w:t xml:space="preserve"> </w:t>
      </w:r>
      <w:r>
        <w:rPr>
          <w:bCs/>
          <w:b/>
        </w:rPr>
        <w:t xml:space="preserve">Hairdresser</w:t>
      </w:r>
      <w:r>
        <w:t xml:space="preserve"> </w:t>
      </w:r>
      <w:r>
        <w:t xml:space="preserve">in Abidjan faces unique challenges that impact service delivery and profitability.</w:t>
      </w:r>
    </w:p>
    <w:bookmarkStart w:id="25" w:name="h3-infrastructure-and-utilities"/>
    <w:p>
      <w:pPr>
        <w:pStyle w:val="Heading3"/>
      </w:pPr>
      <w:r>
        <w:rPr>
          <w:iCs/>
          <w:i/>
          <w:bCs/>
          <w:b/>
        </w:rPr>
        <w:t xml:space="preserve">H3&gt;: Infrastructure and Utilities</w:t>
      </w:r>
    </w:p>
    <w:p>
      <w:pPr>
        <w:pStyle w:val="FirstParagraph"/>
      </w:pPr>
      <w:r>
        <w:t xml:space="preserve">A recurring issue in Abidjan is the instability of electricity. Salons rely heavily on electric dryers, straighteners, and lighting. Consequently, most successful hairdressers must invest in generators or inverters, adding to their operational overhead costs. Furthermore, water scarcity can be a major hurdle for wash-and-go services.</w:t>
      </w:r>
    </w:p>
    <w:bookmarkEnd w:id="25"/>
    <w:bookmarkStart w:id="26" w:name="h4-supply-chain-dependencies"/>
    <w:p>
      <w:pPr>
        <w:pStyle w:val="Heading3"/>
      </w:pPr>
      <w:r>
        <w:rPr>
          <w:iCs/>
          <w:i/>
          <w:bCs/>
          <w:b/>
        </w:rPr>
        <w:t xml:space="preserve">H4&gt;: Supply Chain Dependencies</w:t>
      </w:r>
    </w:p>
    <w:p>
      <w:pPr>
        <w:pStyle w:val="FirstParagraph"/>
      </w:pPr>
      <w:r>
        <w:t xml:space="preserve">The quality of hair extensions and chemical relaxers is paramount. However, many high-quality products are imported from Europe or Asia. Fluctuations in currency exchange rates (the CFA Franc) directly impact the purchasing power of the</w:t>
      </w:r>
      <w:r>
        <w:t xml:space="preserve"> </w:t>
      </w:r>
      <w:r>
        <w:rPr>
          <w:bCs/>
          <w:b/>
        </w:rPr>
        <w:t xml:space="preserve">Hairdresser</w:t>
      </w:r>
      <w:r>
        <w:t xml:space="preserve">. Additionally, the influx of counterfeit beauty products poses a health risk to clients and damages the reputation of honest practitioners in</w:t>
      </w:r>
      <w:r>
        <w:t xml:space="preserve"> </w:t>
      </w:r>
      <w:r>
        <w:rPr>
          <w:bCs/>
          <w:b/>
        </w:rPr>
        <w:t xml:space="preserve">Ivory Coast Abidjan</w:t>
      </w:r>
      <w:r>
        <w:t xml:space="preserve">.</w:t>
      </w:r>
    </w:p>
    <w:bookmarkEnd w:id="26"/>
    <w:bookmarkEnd w:id="27"/>
    <w:bookmarkStart w:id="28" w:name="Xf79c5f05f289ad03de42f57c8bf910d56938cf1"/>
    <w:p>
      <w:pPr>
        <w:pStyle w:val="Heading2"/>
      </w:pPr>
      <w:r>
        <w:t xml:space="preserve">5. The Role of Social Media and Digital Transformation</w:t>
      </w:r>
    </w:p>
    <w:p>
      <w:pPr>
        <w:pStyle w:val="FirstParagraph"/>
      </w:pPr>
      <w:r>
        <w:t xml:space="preserve">In recent years, the digital revolution has profoundly altered how the hairdresser operates. In Abidjan, platforms like Instagram and TikTok have become essential marketing tools. A skilled</w:t>
      </w:r>
      <w:r>
        <w:t xml:space="preserve"> </w:t>
      </w:r>
      <w:r>
        <w:rPr>
          <w:bCs/>
          <w:b/>
        </w:rPr>
        <w:t xml:space="preserve">Hairdresser</w:t>
      </w:r>
      <w:r>
        <w:t xml:space="preserve"> </w:t>
      </w:r>
      <w:r>
        <w:t xml:space="preserve">no longer relies solely on foot traffic; they curate a visual portfolio online to attract clients from across the city.</w:t>
      </w:r>
    </w:p>
    <w:p>
      <w:pPr>
        <w:pStyle w:val="BodyText"/>
      </w:pPr>
      <w:r>
        <w:t xml:space="preserve">"For many young stylists in Abidjan, being 'viral' is as important as being skilled. The algorithm drives traffic to salons, allowing talented individuals from less affluent neighborhoods to build a clientele that rivals those in high-end districts."</w:t>
      </w:r>
    </w:p>
    <w:p>
      <w:pPr>
        <w:pStyle w:val="BodyText"/>
      </w:pPr>
      <w:r>
        <w:t xml:space="preserve">This digital shift has also led to the rise of "mobile apps" for booking appointments, although cash-on-delivery remains the dominant payment method. The integration of digital payments is slowly growing among younger demographics in</w:t>
      </w:r>
      <w:r>
        <w:t xml:space="preserve"> </w:t>
      </w:r>
      <w:r>
        <w:rPr>
          <w:bCs/>
          <w:b/>
        </w:rPr>
        <w:t xml:space="preserve">Ivory Coast Abidjan</w:t>
      </w:r>
      <w:r>
        <w:t xml:space="preserve">, forcing hairdressers to adapt their financial management practices.</w:t>
      </w:r>
    </w:p>
    <w:bookmarkEnd w:id="28"/>
    <w:bookmarkStart w:id="29" w:name="social-impact-and-community-building"/>
    <w:p>
      <w:pPr>
        <w:pStyle w:val="Heading2"/>
      </w:pPr>
      <w:r>
        <w:t xml:space="preserve">6. Social Impact and Community Building</w:t>
      </w:r>
    </w:p>
    <w:p>
      <w:pPr>
        <w:pStyle w:val="FirstParagraph"/>
      </w:pPr>
      <w:r>
        <w:t xml:space="preserve">Beyond economics, the salon serves as a vital social infrastructure. In the context of</w:t>
      </w:r>
      <w:r>
        <w:t xml:space="preserve"> </w:t>
      </w:r>
      <w:r>
        <w:rPr>
          <w:bCs/>
          <w:b/>
        </w:rPr>
        <w:t xml:space="preserve">Ivory Coast Abidjan</w:t>
      </w:r>
      <w:r>
        <w:t xml:space="preserve">, the hair salon is often described as a "living room" for women. It is where news is exchanged, business deals are subtly negotiated, and social bonds are reinforced. The</w:t>
      </w:r>
      <w:r>
        <w:t xml:space="preserve"> </w:t>
      </w:r>
      <w:r>
        <w:rPr>
          <w:bCs/>
          <w:b/>
        </w:rPr>
        <w:t xml:space="preserve">Hairdresser</w:t>
      </w:r>
      <w:r>
        <w:t xml:space="preserve"> </w:t>
      </w:r>
      <w:r>
        <w:t xml:space="preserve">frequently acts as a confidant or informal counselor, requiring high emotional intelligence alongside technical skill.</w:t>
      </w:r>
    </w:p>
    <w:p>
      <w:pPr>
        <w:pStyle w:val="BodyText"/>
      </w:pPr>
      <w:r>
        <w:t xml:space="preserve">This social dimension creates customer loyalty that transcends price sensitivity. A client may pay a premium to return to the hairdresser who knows their history and style preferences, contributing to the stability of local salons even during economic downturns.</w:t>
      </w:r>
    </w:p>
    <w:bookmarkEnd w:id="29"/>
    <w:bookmarkStart w:id="30" w:name="recommendations-for-stakeholders"/>
    <w:p>
      <w:pPr>
        <w:pStyle w:val="Heading2"/>
      </w:pPr>
      <w:r>
        <w:t xml:space="preserve">7. Recommendations for Stakeholders</w:t>
      </w:r>
    </w:p>
    <w:p>
      <w:pPr>
        <w:pStyle w:val="FirstParagraph"/>
      </w:pPr>
      <w:r>
        <w:t xml:space="preserve">To further support the growth of this sector in</w:t>
      </w:r>
      <w:r>
        <w:t xml:space="preserve"> </w:t>
      </w:r>
      <w:r>
        <w:rPr>
          <w:bCs/>
          <w:b/>
        </w:rPr>
        <w:t xml:space="preserve">Ivory Coast Abidjan</w:t>
      </w:r>
      <w:r>
        <w:t xml:space="preserve">, several recommendations are proposed:</w:t>
      </w:r>
    </w:p>
    <w:p>
      <w:pPr>
        <w:numPr>
          <w:ilvl w:val="0"/>
          <w:numId w:val="1002"/>
        </w:numPr>
        <w:pStyle w:val="Compact"/>
      </w:pPr>
      <w:r>
        <w:rPr>
          <w:bCs/>
          <w:b/>
        </w:rPr>
        <w:t xml:space="preserve">Vocational Training Accreditation:</w:t>
      </w:r>
    </w:p>
    <w:p>
      <w:pPr>
        <w:numPr>
          <w:ilvl w:val="0"/>
          <w:numId w:val="1002"/>
        </w:numPr>
        <w:pStyle w:val="Compact"/>
      </w:pPr>
      <w:r>
        <w:rPr>
          <w:bCs/>
          <w:b/>
        </w:rPr>
        <w:t xml:space="preserve">Solar Integration:</w:t>
      </w:r>
    </w:p>
    <w:p>
      <w:pPr>
        <w:numPr>
          <w:ilvl w:val="0"/>
          <w:numId w:val="1002"/>
        </w:numPr>
        <w:pStyle w:val="Compact"/>
      </w:pPr>
      <w:r>
        <w:rPr>
          <w:bCs/>
          <w:b/>
        </w:rPr>
        <w:t xml:space="preserve">Anti-Counterfeit Measures:</w:t>
      </w:r>
    </w:p>
    <w:bookmarkEnd w:id="30"/>
    <w:bookmarkStart w:id="31" w:name="conclusion"/>
    <w:p>
      <w:pPr>
        <w:pStyle w:val="Heading2"/>
      </w:pPr>
      <w:r>
        <w:t xml:space="preserve">8. Conclusion</w:t>
      </w:r>
    </w:p>
    <w:p>
      <w:pPr>
        <w:pStyle w:val="FirstParagraph"/>
      </w:pPr>
      <w:r>
        <w:t xml:space="preserve">The case study of the hairdresser in</w:t>
      </w:r>
      <w:r>
        <w:t xml:space="preserve"> </w:t>
      </w:r>
      <w:r>
        <w:rPr>
          <w:bCs/>
          <w:b/>
        </w:rPr>
        <w:t xml:space="preserve">Ivory Coast Abidjan</w:t>
      </w:r>
      <w:r>
        <w:t xml:space="preserve"> </w:t>
      </w:r>
      <w:r>
        <w:t xml:space="preserve">reveals a complex, dynamic, and economically vital industry. It is a sector where tradition meets modernity, and where individual entrepreneurship drives community development. The hairdresser is not just an aesthetic provider but a key node in the social and economic network of the city. As Abidjan continues to grow as an economic hub for Francophone West Africa, the professionalization and recognition of the hairdressing sector will be crucial for inclusive growth. Understanding this case provides valuable insights into urban entrepreneurship, cultural preservation, and service industry dynamics in developing economies.</w:t>
      </w:r>
    </w:p>
    <w:p>
      <w:pPr>
        <w:pStyle w:val="BodyText"/>
      </w:pPr>
      <w:r>
        <w:rPr>
          <w:iCs/>
          <w:i/>
        </w:rPr>
        <w:t xml:space="preserve">This Case Study was prepared to highlight the socioeconomic importance of the Hairdresser profession within Ivory Coast Abidjan. It serves as a reference for policymakers, investors, and sociologists interested in the West African service sector.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Hairdresser Industry in Abidjan, Ivory Coast</dc:title>
  <dc:creator/>
  <dc:language>en</dc:language>
  <cp:keywords/>
  <dcterms:created xsi:type="dcterms:W3CDTF">2026-07-29T13:03:14Z</dcterms:created>
  <dcterms:modified xsi:type="dcterms:W3CDTF">2026-07-29T13:03:14Z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