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Peru</w:t>
      </w:r>
      <w:r>
        <w:t xml:space="preserve"> </w:t>
      </w:r>
      <w:r>
        <w:t xml:space="preserve">Lima</w:t>
      </w:r>
    </w:p>
    <w:bookmarkStart w:id="28" w:name="Xc00656df035bc9e8d35fd43975e00cd24560d07"/>
    <w:p>
      <w:pPr>
        <w:pStyle w:val="Heading1"/>
      </w:pPr>
      <w:r>
        <w:t xml:space="preserve">A Strategic Case Study of the Hairdresser Sector in Peru Lima</w:t>
      </w:r>
    </w:p>
    <w:p>
      <w:pPr>
        <w:pStyle w:val="FirstParagraph"/>
      </w:pPr>
      <w:r>
        <w:rPr>
          <w:bCs/>
          <w:b/>
        </w:rPr>
        <w:t xml:space="preserve">Date:</w:t>
      </w:r>
      <w:r>
        <w:t xml:space="preserve"> </w:t>
      </w:r>
      <w:r>
        <w:t xml:space="preserve">October 2023</w:t>
      </w:r>
      <w:r>
        <w:br/>
      </w:r>
      <w:r>
        <w:rPr>
          <w:iCs/>
          <w:i/>
        </w:rPr>
        <w:t xml:space="preserve">Analyzing Market Dynamics, Cultural Significance, and Economic Opportunities within the Hairdresser Industry in Peru Lima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 comprehensive analysis of the hairdresser industry within the dynamic urban landscape of Peru Lima. As one of South America’s most populous capitals, Peru Lima serves as a critical hub for fashion, culture, and commerce. The role of the</w:t>
      </w:r>
      <w:r>
        <w:t xml:space="preserve"> </w:t>
      </w:r>
      <w:r>
        <w:rPr>
          <w:bCs/>
          <w:b/>
        </w:rPr>
        <w:t xml:space="preserve">Hairdresser</w:t>
      </w:r>
      <w:r>
        <w:t xml:space="preserve"> </w:t>
      </w:r>
      <w:r>
        <w:t xml:space="preserve">in this region is not merely transactional; it is deeply embedded in the social fabric, cultural identity, and economic structure of the city. This document explores how local professionals navigate challenges such as economic volatility, global beauty trends, and intense competition to create sustainable business models. By focusing on</w:t>
      </w:r>
      <w:r>
        <w:t xml:space="preserve"> </w:t>
      </w:r>
      <w:r>
        <w:rPr>
          <w:bCs/>
          <w:b/>
        </w:rPr>
        <w:t xml:space="preserve">Peru Lima</w:t>
      </w:r>
      <w:r>
        <w:t xml:space="preserve">, this study highlights unique regional characteristics that differentiate it from other major metropolitan areas in Latin America.</w:t>
      </w:r>
    </w:p>
    <w:bookmarkEnd w:id="20"/>
    <w:bookmarkStart w:id="21" w:name="X744d7fcc35862b65fdc24663dfe701824fafa6f"/>
    <w:p>
      <w:pPr>
        <w:pStyle w:val="Heading2"/>
      </w:pPr>
      <w:r>
        <w:t xml:space="preserve">2. Market Context: The Landscape of Beauty in Peru Lima</w:t>
      </w:r>
    </w:p>
    <w:p>
      <w:pPr>
        <w:pStyle w:val="FirstParagraph"/>
      </w:pPr>
      <w:r>
        <w:t xml:space="preserve">The market for beauty services in</w:t>
      </w:r>
      <w:r>
        <w:t xml:space="preserve"> </w:t>
      </w:r>
      <w:r>
        <w:rPr>
          <w:bCs/>
          <w:b/>
        </w:rPr>
        <w:t xml:space="preserve">Peru Lima</w:t>
      </w:r>
      <w:r>
        <w:rPr>
          <w:iCs/>
          <w:i/>
        </w:rPr>
        <w:t xml:space="preserve">e</w:t>
      </w:r>
      <w:r>
        <w:t xml:space="preserve">s is characterized by a dichotomy between high-end luxury salons and informal, neighborhood-based barber shops and styling centers. In recent years, the middle class in</w:t>
      </w:r>
      <w:r>
        <w:t xml:space="preserve"> </w:t>
      </w:r>
      <w:r>
        <w:rPr>
          <w:bCs/>
          <w:b/>
        </w:rPr>
        <w:t xml:space="preserve">Peru Lima</w:t>
      </w:r>
    </w:p>
    <w:p>
      <w:pPr>
        <w:pStyle w:val="BodyText"/>
      </w:pPr>
      <w:r>
        <w:t xml:space="preserve">e has expanded significantly, leading to increased discretionary spending on personal grooming. This demographic shift has propelled the demand for professional hairdresser services beyond simple cuts to include complex coloring techniques, keratin treatments, and digital hair straightening.</w:t>
      </w:r>
    </w:p>
    <w:p>
      <w:pPr>
        <w:pStyle w:val="BodyText"/>
      </w:pPr>
      <w:r>
        <w:t xml:space="preserve">In</w:t>
      </w:r>
      <w:r>
        <w:t xml:space="preserve"> </w:t>
      </w:r>
      <w:r>
        <w:rPr>
          <w:bCs/>
          <w:b/>
        </w:rPr>
        <w:t xml:space="preserve">Peru Lima</w:t>
      </w:r>
    </w:p>
    <w:p>
      <w:pPr>
        <w:pStyle w:val="BodyText"/>
      </w:pPr>
      <w:r>
        <w:t xml:space="preserve">, the concept of "belleza" (beauty) is tied closely to social status and professional presentation. Consequently, the hairdresser acts as a consultant rather than just a technician. Clients in districts such as Miraflores, San Isidro, and Barranco expect international standards of service combined with personalized care. This expectation has forced local businesses to upgrade their facilities and invest in continuous education for their staff.</w:t>
      </w:r>
    </w:p>
    <w:bookmarkEnd w:id="21"/>
    <w:bookmarkStart w:id="22" w:name="cultural-significance-of-the-hairdresser"/>
    <w:p>
      <w:pPr>
        <w:pStyle w:val="Heading2"/>
      </w:pPr>
      <w:r>
        <w:t xml:space="preserve">3. Cultural Significance of the Hairdresser</w:t>
      </w:r>
    </w:p>
    <w:p>
      <w:pPr>
        <w:pStyle w:val="FirstParagraph"/>
      </w:pPr>
      <w:r>
        <w:t xml:space="preserve">In</w:t>
      </w:r>
      <w:r>
        <w:t xml:space="preserve"> </w:t>
      </w:r>
      <w:r>
        <w:rPr>
          <w:bCs/>
          <w:b/>
        </w:rPr>
        <w:t xml:space="preserve">Peru Lima</w:t>
      </w:r>
    </w:p>
    <w:p>
      <w:pPr>
        <w:pStyle w:val="BodyText"/>
      </w:pPr>
      <w:r>
        <w:t xml:space="preserve">, the hairdresser occupies a unique sociological position. Unlike in some Western cultures where grooming is purely functional, in Peru, visiting a salon is often viewed as a social ritual or an act of self-care and empowerment. The salon becomes a space for community building, news exchange, and emotional support.</w:t>
      </w:r>
    </w:p>
    <w:p>
      <w:pPr>
        <w:pStyle w:val="BodyText"/>
      </w:pPr>
      <w:r>
        <w:rPr>
          <w:bCs/>
          <w:b/>
        </w:rPr>
        <w:t xml:space="preserve">Key Insight:</w:t>
      </w:r>
      <w:r>
        <w:t xml:space="preserve"> </w:t>
      </w:r>
      <w:r>
        <w:t xml:space="preserve">In the context of Peru Lima hairdresser businesses, retention is driven not just by technical skill but by the emotional connection built between the professional and the client. The "familiar" relationship is paramount.</w:t>
      </w:r>
    </w:p>
    <w:p>
      <w:pPr>
        <w:pStyle w:val="BodyText"/>
      </w:pPr>
      <w:r>
        <w:t xml:space="preserve">Furthermore, indigenous heritage influences aesthetic preferences in certain segments of</w:t>
      </w:r>
      <w:r>
        <w:t xml:space="preserve"> </w:t>
      </w:r>
      <w:r>
        <w:rPr>
          <w:bCs/>
          <w:b/>
        </w:rPr>
        <w:t xml:space="preserve">Peru Lima</w:t>
      </w:r>
    </w:p>
    <w:p>
      <w:pPr>
        <w:pStyle w:val="BodyText"/>
      </w:pPr>
      <w:r>
        <w:t xml:space="preserve">. There is a growing movement to embrace natural textures and Afro-Peruvian hair types, leading to a rise in specialists who understand the unique needs of curly and coily hair. This represents a significant opportunity for niche marketing within the broader</w:t>
      </w:r>
      <w:r>
        <w:t xml:space="preserve"> </w:t>
      </w:r>
      <w:r>
        <w:rPr>
          <w:bCs/>
          <w:b/>
        </w:rPr>
        <w:t xml:space="preserve">Hairdresser</w:t>
      </w:r>
      <w:r>
        <w:t xml:space="preserve"> </w:t>
      </w:r>
      <w:r>
        <w:t xml:space="preserve">market.</w:t>
      </w:r>
    </w:p>
    <w:bookmarkEnd w:id="22"/>
    <w:bookmarkStart w:id="23" w:name="X9dcda466f7b3777f14d41ee548d5985d5fc94e9"/>
    <w:p>
      <w:pPr>
        <w:pStyle w:val="Heading2"/>
      </w:pPr>
      <w:r>
        <w:t xml:space="preserve">4. Operational Challenges and Strategic Responses</w:t>
      </w:r>
    </w:p>
    <w:p>
      <w:pPr>
        <w:pStyle w:val="FirstParagraph"/>
      </w:pPr>
      <w:r>
        <w:rPr>
          <w:bCs/>
          <w:b/>
        </w:rPr>
        <w:t xml:space="preserve">a) Economic Volatility:</w:t>
      </w:r>
      <w:r>
        <w:br/>
      </w:r>
      <w:r>
        <w:t xml:space="preserve">The economy of Peru, while generally stable, fluctuates based on global commodity prices and political stability. Hairdressers in</w:t>
      </w:r>
      <w:r>
        <w:t xml:space="preserve"> </w:t>
      </w:r>
      <w:r>
        <w:rPr>
          <w:bCs/>
          <w:b/>
        </w:rPr>
        <w:t xml:space="preserve">Peru Lima</w:t>
      </w:r>
    </w:p>
    <w:p>
      <w:pPr>
        <w:pStyle w:val="BodyText"/>
      </w:pPr>
      <w:r>
        <w:t xml:space="preserve">e must manage cash flow carefully. Many successful entrepreneurs have adopted flexible pricing models or loyalty programs to retain clients during economic downturns.</w:t>
      </w:r>
    </w:p>
    <w:p>
      <w:pPr>
        <w:pStyle w:val="BodyText"/>
      </w:pPr>
      <w:r>
        <w:rPr>
          <w:bCs/>
          <w:b/>
        </w:rPr>
        <w:t xml:space="preserve">b) Supply Chain and Imports:</w:t>
      </w:r>
      <w:r>
        <w:br/>
      </w:r>
      <w:r>
        <w:t xml:space="preserve">High-quality hair products, particularly those used for coloring and treatments, are often imported. Currency exchange rates in</w:t>
      </w:r>
      <w:r>
        <w:t xml:space="preserve"> </w:t>
      </w:r>
      <w:r>
        <w:rPr>
          <w:bCs/>
          <w:b/>
        </w:rPr>
        <w:t xml:space="preserve">Peru Lima</w:t>
      </w:r>
    </w:p>
    <w:p>
      <w:pPr>
        <w:pStyle w:val="BodyText"/>
      </w:pPr>
      <w:r>
        <w:t xml:space="preserve">e can impact the cost of goods sold. Leading salons have responded by establishing direct relationships with international suppliers or by investing in high-margin proprietary product lines.</w:t>
      </w:r>
    </w:p>
    <w:p>
      <w:pPr>
        <w:pStyle w:val="BodyText"/>
      </w:pPr>
      <w:r>
        <w:rPr>
          <w:bCs/>
          <w:b/>
        </w:rPr>
        <w:t xml:space="preserve">c) Digital Transformation:</w:t>
      </w:r>
      <w:r>
        <w:br/>
      </w:r>
      <w:r>
        <w:t xml:space="preserve">Historically, booking appointments for a hairdresser in Peru required phone calls or walk-ins. However, the post-pandemic era has accelerated digital adoption. Platforms specializing in beauty appointments have become standard in</w:t>
      </w:r>
      <w:r>
        <w:t xml:space="preserve"> </w:t>
      </w:r>
      <w:r>
        <w:rPr>
          <w:bCs/>
          <w:b/>
        </w:rPr>
        <w:t xml:space="preserve">Peru Lima</w:t>
      </w:r>
    </w:p>
    <w:p>
      <w:pPr>
        <w:pStyle w:val="BodyText"/>
      </w:pPr>
      <w:r>
        <w:t xml:space="preserve">. Successful hairdressers now utilize social media platforms like Instagram and TikTok to showcase their work, effectively turning their profiles into dynamic portfolios that attract younger demographics.</w:t>
      </w:r>
    </w:p>
    <w:bookmarkEnd w:id="23"/>
    <w:bookmarkStart w:id="24" w:name="competitive-analysis"/>
    <w:p>
      <w:pPr>
        <w:pStyle w:val="Heading2"/>
      </w:pPr>
      <w:r>
        <w:t xml:space="preserve">5. Competitive Analysis</w:t>
      </w:r>
    </w:p>
    <w:p>
      <w:pPr>
        <w:pStyle w:val="FirstParagraph"/>
      </w:pPr>
      <w:r>
        <w:t xml:space="preserve">The competition among hairdressers in</w:t>
      </w:r>
      <w:r>
        <w:t xml:space="preserve"> </w:t>
      </w:r>
      <w:r>
        <w:rPr>
          <w:bCs/>
          <w:b/>
        </w:rPr>
        <w:t xml:space="preserve">Peru Lima</w:t>
      </w:r>
    </w:p>
    <w:p>
      <w:pPr>
        <w:pStyle w:val="BodyText"/>
      </w:pPr>
      <w:r>
        <w:t xml:space="preserve">e is fierce. It can be categorized into three tiers:</w:t>
      </w:r>
    </w:p>
    <w:p>
      <w:pPr>
        <w:numPr>
          <w:ilvl w:val="0"/>
          <w:numId w:val="1001"/>
        </w:numPr>
        <w:pStyle w:val="Compact"/>
      </w:pPr>
      <w:r>
        <w:t xml:space="preserve">Premium Segment:Dominated by international chains and celebrity stylists in upscale districts. These businesses compete on brand prestige, luxury amenities, and exclusive techniques.</w:t>
      </w:r>
    </w:p>
    <w:p>
      <w:pPr>
        <w:numPr>
          <w:ilvl w:val="0"/>
          <w:numId w:val="1001"/>
        </w:numPr>
        <w:pStyle w:val="Compact"/>
      </w:pPr>
      <w:r>
        <w:t xml:space="preserve">Middle Market: Comprising local salons that offer quality service at accessible prices. Competition here is driven by location proximity and customer service quality.</w:t>
      </w:r>
    </w:p>
    <w:p>
      <w:pPr>
        <w:numPr>
          <w:ilvl w:val="0"/>
          <w:numId w:val="1001"/>
        </w:numPr>
        <w:pStyle w:val="Compact"/>
      </w:pPr>
      <w:r>
        <w:t xml:space="preserve">Informal Sector: Barber shops and home-based stylists who offer lower prices but may lack standardized hygiene protocols or advanced training. This segment poses a threat to formal businesses due to its affordability.</w:t>
      </w:r>
    </w:p>
    <w:p>
      <w:pPr>
        <w:pStyle w:val="FirstParagraph"/>
      </w:pPr>
      <w:r>
        <w:t xml:space="preserve">To compete, the modern hairdresser in</w:t>
      </w:r>
      <w:r>
        <w:t xml:space="preserve"> </w:t>
      </w:r>
      <w:r>
        <w:rPr>
          <w:bCs/>
          <w:b/>
        </w:rPr>
        <w:t xml:space="preserve">Peru Lima</w:t>
      </w:r>
    </w:p>
    <w:p>
      <w:pPr>
        <w:pStyle w:val="BodyText"/>
      </w:pPr>
      <w:r>
        <w:t xml:space="preserve">e must differentiate through specialization. Generalists are finding it harder to stand out, whereas specialists in color correction, men’s grooming (barbering), or bridal styling command higher prices and loyalty.</w:t>
      </w:r>
    </w:p>
    <w:bookmarkEnd w:id="24"/>
    <w:bookmarkStart w:id="25" w:name="case-example-estilo-andino-salon"/>
    <w:p>
      <w:pPr>
        <w:pStyle w:val="Heading2"/>
      </w:pPr>
      <w:r>
        <w:t xml:space="preserve">6. Case Example: "Estilo Andino" Salon</w:t>
      </w:r>
    </w:p>
    <w:p>
      <w:pPr>
        <w:pStyle w:val="FirstParagraph"/>
      </w:pPr>
      <w:r>
        <w:t xml:space="preserve">To illustrate these dynamics, we examine a hypothetical but representative case study of "Estilo Andino," a salon located in the heart of</w:t>
      </w:r>
      <w:r>
        <w:t xml:space="preserve"> </w:t>
      </w:r>
      <w:r>
        <w:rPr>
          <w:bCs/>
          <w:b/>
        </w:rPr>
        <w:t xml:space="preserve">Peru Lima</w:t>
      </w:r>
    </w:p>
    <w:p>
      <w:pPr>
        <w:pStyle w:val="BodyText"/>
      </w:pPr>
      <w:r>
        <w:t xml:space="preserve">. Facing declining foot traffic due to digital disruption and rising rents, the owner implemented a three-phase strategy:</w:t>
      </w:r>
    </w:p>
    <w:p>
      <w:pPr>
        <w:numPr>
          <w:ilvl w:val="0"/>
          <w:numId w:val="1002"/>
        </w:numPr>
        <w:pStyle w:val="Compact"/>
      </w:pPr>
      <w:r>
        <w:rPr>
          <w:bCs/>
          <w:b/>
        </w:rPr>
        <w:t xml:space="preserve">Digital Integration:</w:t>
      </w:r>
      <w:r>
        <w:t xml:space="preserve"> </w:t>
      </w:r>
      <w:r>
        <w:t xml:space="preserve">Implemented an online booking system and launched an Instagram campaign featuring "Before &amp; After" transformations specific to Peruvian hair textures.</w:t>
      </w:r>
    </w:p>
    <w:p>
      <w:pPr>
        <w:numPr>
          <w:ilvl w:val="0"/>
          <w:numId w:val="1002"/>
        </w:numPr>
        <w:pStyle w:val="Compact"/>
      </w:pPr>
      <w:r>
        <w:rPr>
          <w:bCs/>
          <w:b/>
        </w:rPr>
        <w:t xml:space="preserve">Educational Workshops:</w:t>
      </w:r>
      <w:r>
        <w:t xml:space="preserve"> </w:t>
      </w:r>
      <w:r>
        <w:t xml:space="preserve">Introduced monthly workshops for clients on at-home maintenance, positioning the salon as an educational hub rather than just a service provider.</w:t>
      </w:r>
    </w:p>
    <w:p>
      <w:pPr>
        <w:numPr>
          <w:ilvl w:val="0"/>
          <w:numId w:val="1002"/>
        </w:numPr>
        <w:pStyle w:val="Compact"/>
      </w:pPr>
      <w:r>
        <w:rPr>
          <w:bCs/>
          <w:b/>
        </w:rPr>
        <w:t xml:space="preserve">Sustainable Sourcing:</w:t>
      </w:r>
      <w:r>
        <w:t xml:space="preserve"> </w:t>
      </w:r>
      <w:r>
        <w:t xml:space="preserve">Partnered with local organic producers for natural hair oils, appealing to the eco-conscious consumers in</w:t>
      </w:r>
      <w:r>
        <w:t xml:space="preserve"> </w:t>
      </w:r>
      <w:r>
        <w:rPr>
          <w:bCs/>
          <w:b/>
        </w:rPr>
        <w:t xml:space="preserve">Peru Lima</w:t>
      </w:r>
    </w:p>
    <w:p>
      <w:pPr>
        <w:numPr>
          <w:ilvl w:val="0"/>
          <w:numId w:val="1000"/>
        </w:numPr>
        <w:pStyle w:val="Compact"/>
      </w:pPr>
      <w:r>
        <w:t xml:space="preserve">e.</w:t>
      </w:r>
    </w:p>
    <w:p>
      <w:pPr>
        <w:pStyle w:val="FirstParagraph"/>
      </w:pPr>
      <w:r>
        <w:rPr>
          <w:iCs/>
          <w:i/>
        </w:rPr>
        <w:t xml:space="preserve">Result:</w:t>
      </w:r>
    </w:p>
    <w:bookmarkEnd w:id="25"/>
    <w:bookmarkStart w:id="26" w:name="future-outlook-and-recommendations"/>
    <w:p>
      <w:pPr>
        <w:pStyle w:val="Heading2"/>
      </w:pPr>
      <w:r>
        <w:t xml:space="preserve">7. Future Outlook and Recommendations</w:t>
      </w:r>
    </w:p>
    <w:p>
      <w:pPr>
        <w:pStyle w:val="FirstParagraph"/>
      </w:pPr>
      <w:r>
        <w:t xml:space="preserve">The future for the hairdresser industry in</w:t>
      </w:r>
      <w:r>
        <w:t xml:space="preserve"> </w:t>
      </w:r>
      <w:r>
        <w:rPr>
          <w:bCs/>
          <w:b/>
        </w:rPr>
        <w:t xml:space="preserve">Peru Lima</w:t>
      </w:r>
    </w:p>
    <w:p>
      <w:pPr>
        <w:pStyle w:val="BodyText"/>
      </w:pPr>
      <w:r>
        <w:t xml:space="preserve">e is bright but requires adaptation. Several trends will define the next decade:</w:t>
      </w:r>
    </w:p>
    <w:p>
      <w:pPr>
        <w:numPr>
          <w:ilvl w:val="0"/>
          <w:numId w:val="1003"/>
        </w:numPr>
        <w:pStyle w:val="Compact"/>
      </w:pPr>
      <w:r>
        <w:rPr>
          <w:bCs/>
          <w:b/>
        </w:rPr>
        <w:t xml:space="preserve">Grooming for Men:</w:t>
      </w:r>
    </w:p>
    <w:p>
      <w:pPr>
        <w:numPr>
          <w:ilvl w:val="0"/>
          <w:numId w:val="1003"/>
        </w:numPr>
        <w:pStyle w:val="Compact"/>
      </w:pPr>
      <w:r>
        <w:rPr>
          <w:bCs/>
          <w:b/>
        </w:rPr>
        <w:t xml:space="preserve">Sustainability:</w:t>
      </w:r>
      <w:r>
        <w:t xml:space="preserve">: Clients in</w:t>
      </w:r>
    </w:p>
    <w:p>
      <w:pPr>
        <w:numPr>
          <w:ilvl w:val="0"/>
          <w:numId w:val="1000"/>
        </w:numPr>
        <w:pStyle w:val="Compact"/>
      </w:pPr>
      <w:r>
        <w:t xml:space="preserve">Peru Limae are becoming more environmentally aware. Salons that reduce water usage and use eco-friendly products will gain a competitive edge.</w:t>
      </w:r>
    </w:p>
    <w:p>
      <w:pPr>
        <w:numPr>
          <w:ilvl w:val="0"/>
          <w:numId w:val="1003"/>
        </w:numPr>
        <w:pStyle w:val="Compact"/>
      </w:pPr>
      <w:r>
        <w:rPr>
          <w:bCs/>
          <w:b/>
        </w:rPr>
        <w:t xml:space="preserve">Mobility Services:</w:t>
      </w:r>
      <w:r>
        <w:t xml:space="preserve">: High-end hairdressers offering mobile services to corporate offices or residential complexes are capturing the busy professional demographic in</w:t>
      </w:r>
    </w:p>
    <w:p>
      <w:pPr>
        <w:numPr>
          <w:ilvl w:val="0"/>
          <w:numId w:val="1000"/>
        </w:numPr>
        <w:pStyle w:val="Compact"/>
      </w:pPr>
      <w:r>
        <w:t xml:space="preserve">Peru Limae.</w:t>
      </w:r>
    </w:p>
    <w:p>
      <w:pPr>
        <w:pStyle w:val="FirstParagraph"/>
      </w:pPr>
      <w:r>
        <w:rPr>
          <w:bCs/>
          <w:b/>
        </w:rPr>
        <w:t xml:space="preserve">Recommendations for Stakeholders:</w:t>
      </w:r>
    </w:p>
    <w:p>
      <w:pPr>
        <w:pStyle w:val="BodyText"/>
      </w:pPr>
      <w:r>
        <w:t xml:space="preserve">The Peruvian government should consider regulatory frameworks that support formalization of the informal beauty sector, providing training and hygiene standards. For entrepreneurs, investing in digital marketing and specialized skills is no longer optional but essential. Community building through social media is equally critical to retaining clients in the competitive landscape of</w:t>
      </w:r>
    </w:p>
    <w:p>
      <w:pPr>
        <w:pStyle w:val="BodyText"/>
      </w:pPr>
      <w:r>
        <w:t xml:space="preserve">Peru Limae.</w:t>
      </w:r>
    </w:p>
    <w:bookmarkEnd w:id="26"/>
    <w:bookmarkStart w:id="27" w:name="conclusion"/>
    <w:p>
      <w:pPr>
        <w:pStyle w:val="Heading2"/>
      </w:pPr>
      <w:r>
        <w:t xml:space="preserve">8. Conclusion</w:t>
      </w:r>
    </w:p>
    <w:p>
      <w:pPr>
        <w:pStyle w:val="FirstParagraph"/>
      </w:pPr>
      <w:r>
        <w:t xml:space="preserve">The hairdresser industry in</w:t>
      </w:r>
    </w:p>
    <w:p>
      <w:pPr>
        <w:pStyle w:val="BodyText"/>
      </w:pPr>
      <w:r>
        <w:t xml:space="preserve">Peru Limae is a vibrant, evolving sector that reflects the broader economic and cultural shifts within the nation. It is not merely about cutting hair; it is about identity, confidence, and social connection. For businesses operating in this space, success depends on understanding the unique nuances of the local market in</w:t>
      </w:r>
    </w:p>
    <w:p>
      <w:pPr>
        <w:pStyle w:val="BodyText"/>
      </w:pPr>
      <w:r>
        <w:t xml:space="preserve">Peru Limae while embracing global best practices in service delivery and digital engagement. As</w:t>
      </w:r>
    </w:p>
    <w:p>
      <w:pPr>
        <w:pStyle w:val="BodyText"/>
      </w:pPr>
      <w:r>
        <w:t xml:space="preserve">Peru Limae continues to develop as a regional center for beauty and culture, the role of the professional hairdresser will only become more pivotal.</w:t>
      </w:r>
    </w:p>
    <w:p>
      <w:r>
        <w:pict>
          <v:rect style="width:0;height:1.5pt" o:hralign="center" o:hrstd="t" o:hr="t"/>
        </w:pict>
      </w:r>
    </w:p>
    <w:p>
      <w:pPr>
        <w:pStyle w:val="FirstParagraph"/>
      </w:pPr>
      <w:r>
        <w:rPr>
          <w:bCs/>
          <w:b/>
        </w:rPr>
        <w:t xml:space="preserve">Note:</w:t>
      </w:r>
      <w:r>
        <w:t xml:space="preserve">This Case Study is intended for educational and strategic planning purposes regarding the beauty industry in Peru Lima. All names and specific business examples are illustrative of broader market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Hairdresser Industry in Peru Lima</dc:title>
  <dc:creator/>
  <dc:language>en</dc:language>
  <cp:keywords/>
  <dcterms:created xsi:type="dcterms:W3CDTF">2026-07-29T05:11:38Z</dcterms:created>
  <dcterms:modified xsi:type="dcterms:W3CDTF">2026-07-29T05:11:38Z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