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a</w:t>
      </w:r>
      <w:r>
        <w:t xml:space="preserve"> </w:t>
      </w:r>
      <w:r>
        <w:t xml:space="preserve">Premium</w:t>
      </w:r>
      <w:r>
        <w:t xml:space="preserve"> </w:t>
      </w:r>
      <w:r>
        <w:t xml:space="preserve">Hairdresser</w:t>
      </w:r>
      <w:r>
        <w:t xml:space="preserve"> </w:t>
      </w:r>
      <w:r>
        <w:t xml:space="preserve">Business</w:t>
      </w:r>
      <w:r>
        <w:t xml:space="preserve"> </w:t>
      </w:r>
      <w:r>
        <w:t xml:space="preserve">in</w:t>
      </w:r>
      <w:r>
        <w:t xml:space="preserve"> </w:t>
      </w:r>
      <w:r>
        <w:t xml:space="preserve">Spain</w:t>
      </w:r>
      <w:r>
        <w:t xml:space="preserve"> </w:t>
      </w:r>
      <w:r>
        <w:t xml:space="preserve">Madrid</w:t>
      </w:r>
    </w:p>
    <w:bookmarkStart w:id="29" w:name="Xa940674b60b1391b17e3f11a93e2275e7ea85d1"/>
    <w:p>
      <w:pPr>
        <w:pStyle w:val="Heading1"/>
      </w:pPr>
      <w:r>
        <w:t xml:space="preserve">CASE STUDY</w:t>
      </w:r>
      <w:r>
        <w:br/>
      </w:r>
      <w:r>
        <w:t xml:space="preserve">Strategic Growth and Cultural Integration for a Hairdresser in Spain Madrid</w:t>
      </w:r>
    </w:p>
    <w:p>
      <w:pPr>
        <w:pStyle w:val="FirstParagraph"/>
      </w:pPr>
      <w:r>
        <w:rPr>
          <w:u w:val="single"/>
          <w:bCs/>
          <w:b/>
        </w:rPr>
        <w:t xml:space="preserve">Executive Summary:</w:t>
      </w:r>
      <w:r>
        <w:t xml:space="preserve"> </w:t>
      </w:r>
      <w:r>
        <w:t xml:space="preserve">This document analyzes the transformation of "Estilo Único," a mid-tier salon facing stagnation, into one of the most recognized boutique salons in</w:t>
      </w:r>
      <w:r>
        <w:t xml:space="preserve"> </w:t>
      </w:r>
      <w:r>
        <w:rPr>
          <w:bCs/>
          <w:b/>
        </w:rPr>
        <w:t xml:space="preserve">Hairdresser</w:t>
      </w:r>
      <w:r>
        <w:t xml:space="preserve"> </w:t>
      </w:r>
      <w:r>
        <w:t xml:space="preserve">centers across Madrid. The primary objectives were to enhance brand visibility, optimize local SEO for Spain Madrid searches, and implement culturally relevant service models that resonate with the diverse population of</w:t>
      </w:r>
      <w:r>
        <w:t xml:space="preserve"> </w:t>
      </w:r>
      <w:r>
        <w:rPr>
          <w:bCs/>
          <w:b/>
        </w:rPr>
        <w:t xml:space="preserve">Spain Madrid</w:t>
      </w:r>
      <w:r>
        <w:t xml:space="preserve">.</w:t>
      </w:r>
    </w:p>
    <w:bookmarkStart w:id="20" w:name="X8c497265b20dd806e803cd5c74dfa2576fc9c7f"/>
    <w:p>
      <w:pPr>
        <w:pStyle w:val="Heading2"/>
      </w:pPr>
      <w:r>
        <w:t xml:space="preserve">1. Introduction: The Context of the</w:t>
      </w:r>
      <w:r>
        <w:t xml:space="preserve"> </w:t>
      </w:r>
      <w:r>
        <w:t xml:space="preserve">Hairdresser</w:t>
      </w:r>
      <w:r>
        <w:t xml:space="preserve"> </w:t>
      </w:r>
      <w:r>
        <w:t xml:space="preserve">Industry in Spain Madrid</w:t>
      </w:r>
    </w:p>
    <w:p>
      <w:pPr>
        <w:pStyle w:val="FirstParagraph"/>
      </w:pPr>
      <w:r>
        <w:t xml:space="preserve">The beauty industry in Europe is highly competitive, but the specific dynamics within Spain present unique opportunities and challenges for business owners. In particular,</w:t>
      </w:r>
      <w:r>
        <w:t xml:space="preserve"> </w:t>
      </w:r>
      <w:r>
        <w:rPr>
          <w:bCs/>
          <w:b/>
        </w:rPr>
        <w:t xml:space="preserve">Hairdresser</w:t>
      </w:r>
      <w:r>
        <w:t xml:space="preserve"> </w:t>
      </w:r>
      <w:r>
        <w:t xml:space="preserve">businesses operating in major metropolitan hubs must navigate a complex web of consumer expectations regarding aesthetics, service quality, and personal connection. When focusing on the capital city of Madrid, one finds an environment where fashion is not just a trend but a lifestyle deeply ingrained in the daily routine of its citizens.</w:t>
      </w:r>
    </w:p>
    <w:p>
      <w:pPr>
        <w:pStyle w:val="BodyText"/>
      </w:pPr>
      <w:r>
        <w:t xml:space="preserve">Madrid is known as one of Europe’s fashion capitals. Consequently, the residents and tourists visiting</w:t>
      </w:r>
      <w:r>
        <w:t xml:space="preserve"> </w:t>
      </w:r>
      <w:r>
        <w:rPr>
          <w:bCs/>
          <w:b/>
        </w:rPr>
        <w:t xml:space="preserve">Spain Madrid</w:t>
      </w:r>
      <w:r>
        <w:t xml:space="preserve"> </w:t>
      </w:r>
      <w:r>
        <w:t xml:space="preserve">expect a level of excellence that exceeds basic grooming services. For any salon operating in this region, merely cutting hair is insufficient for long-term viability. The</w:t>
      </w:r>
      <w:r>
        <w:t xml:space="preserve"> </w:t>
      </w:r>
      <w:r>
        <w:rPr>
          <w:bCs/>
          <w:b/>
        </w:rPr>
        <w:t xml:space="preserve">Hairdresser</w:t>
      </w:r>
      <w:r>
        <w:t xml:space="preserve"> </w:t>
      </w:r>
      <w:r>
        <w:t xml:space="preserve">must also act as a stylist, counselor, and cultural interpreter of current trends. This case study explores how "Estilo Único" adapted to these rigorous expectations to achieve significant growth over a twelve-month period.</w:t>
      </w:r>
    </w:p>
    <w:bookmarkEnd w:id="20"/>
    <w:bookmarkStart w:id="21" w:name="Xa176e609e6b06b07a062ddf0070a830ea6c79c7"/>
    <w:p>
      <w:pPr>
        <w:pStyle w:val="Heading2"/>
      </w:pPr>
      <w:r>
        <w:t xml:space="preserve">2. Business Profile: Challenges Faced by</w:t>
      </w:r>
      <w:r>
        <w:t xml:space="preserve"> </w:t>
      </w:r>
      <w:r>
        <w:t xml:space="preserve">Estilo Único</w:t>
      </w:r>
    </w:p>
    <w:p>
      <w:pPr>
        <w:pStyle w:val="FirstParagraph"/>
      </w:pPr>
      <w:r>
        <w:rPr>
          <w:bCs/>
          <w:b/>
        </w:rPr>
        <w:t xml:space="preserve">Hairdresser</w:t>
      </w:r>
      <w:r>
        <w:t xml:space="preserve"> </w:t>
      </w:r>
      <w:r>
        <w:t xml:space="preserve">establishment "Estilo Único" was located in the Salamanca district, an affluent area of Madrid. Despite its prime location in the heart of</w:t>
      </w:r>
      <w:r>
        <w:t xml:space="preserve"> </w:t>
      </w:r>
      <w:r>
        <w:rPr>
          <w:bCs/>
          <w:b/>
        </w:rPr>
        <w:t xml:space="preserve">Spain Madrid</w:t>
      </w:r>
      <w:r>
        <w:t xml:space="preserve">, the salon faced declining foot traffic and customer retention rates. The management identified several critical issues:</w:t>
      </w:r>
    </w:p>
    <w:p>
      <w:pPr>
        <w:numPr>
          <w:ilvl w:val="0"/>
          <w:numId w:val="1001"/>
        </w:numPr>
        <w:pStyle w:val="Compact"/>
      </w:pPr>
      <w:r>
        <w:rPr>
          <w:bCs/>
          <w:b/>
        </w:rPr>
        <w:t xml:space="preserve">Digital Disconnect:</w:t>
      </w:r>
      <w:r>
        <w:t xml:space="preserve"> </w:t>
      </w:r>
      <w:r>
        <w:t xml:space="preserve">The online presence was outdated, failing to capture traffic from international tourists and young locals actively searching for premium salons in</w:t>
      </w:r>
      <w:r>
        <w:t xml:space="preserve"> </w:t>
      </w:r>
      <w:r>
        <w:rPr>
          <w:bCs/>
          <w:b/>
        </w:rPr>
        <w:t xml:space="preserve">Spain Madrid</w:t>
      </w:r>
      <w:r>
        <w:t xml:space="preserve">.</w:t>
      </w:r>
    </w:p>
    <w:p>
      <w:pPr>
        <w:numPr>
          <w:ilvl w:val="0"/>
          <w:numId w:val="1001"/>
        </w:numPr>
        <w:pStyle w:val="Compact"/>
      </w:pPr>
      <w:r>
        <w:rPr>
          <w:bCs/>
          <w:b/>
        </w:rPr>
        <w:t xml:space="preserve">Cultural Misalignment:</w:t>
      </w:r>
      <w:r>
        <w:t xml:space="preserve"> </w:t>
      </w:r>
      <w:r>
        <w:t xml:space="preserve">Services offered did not fully reflect the diverse multicultural fabric of modern</w:t>
      </w:r>
      <w:r>
        <w:t xml:space="preserve"> </w:t>
      </w:r>
      <w:r>
        <w:t xml:space="preserve">Hairdresser</w:t>
      </w:r>
      <w:r>
        <w:t xml:space="preserve"> </w:t>
      </w:r>
      <w:r>
        <w:t xml:space="preserve">clients in Madrid, leading to a lack of personalized engagement.</w:t>
      </w:r>
    </w:p>
    <w:p>
      <w:pPr>
        <w:numPr>
          <w:ilvl w:val="0"/>
          <w:numId w:val="1001"/>
        </w:numPr>
        <w:pStyle w:val="Compact"/>
      </w:pPr>
      <w:r>
        <w:rPr>
          <w:bCs/>
          <w:b/>
        </w:rPr>
        <w:t xml:space="preserve">Inefficient Operations:</w:t>
      </w:r>
      <w:r>
        <w:t xml:space="preserve"> </w:t>
      </w:r>
      <w:r>
        <w:t xml:space="preserve">Booking systems were manual, resulting in missed appointments and frustrated customers—a common pain point for busy</w:t>
      </w:r>
      <w:r>
        <w:t xml:space="preserve"> </w:t>
      </w:r>
      <w:r>
        <w:rPr>
          <w:bCs/>
          <w:b/>
        </w:rPr>
        <w:t xml:space="preserve">Hairdresser</w:t>
      </w:r>
      <w:r>
        <w:t xml:space="preserve"> </w:t>
      </w:r>
      <w:r>
        <w:t xml:space="preserve">professionals.</w:t>
      </w:r>
    </w:p>
    <w:p>
      <w:pPr>
        <w:pStyle w:val="FirstParagraph"/>
      </w:pPr>
      <w:r>
        <w:t xml:space="preserve">The primary challenge was rebranding "Estilo Único" from a traditional neighborhood salon to a modern, inclusive, and digitally savvy hub that represents the vibrancy of</w:t>
      </w:r>
      <w:r>
        <w:t xml:space="preserve"> </w:t>
      </w:r>
      <w:r>
        <w:rPr>
          <w:bCs/>
          <w:b/>
        </w:rPr>
        <w:t xml:space="preserve">Spain Madrid</w:t>
      </w:r>
      <w:r>
        <w:t xml:space="preserve">.</w:t>
      </w:r>
    </w:p>
    <w:bookmarkEnd w:id="21"/>
    <w:bookmarkStart w:id="25" w:name="X57884a641d78bcaae61523c484d9943b5afccb2"/>
    <w:p>
      <w:pPr>
        <w:pStyle w:val="Heading2"/>
      </w:pPr>
      <w:r>
        <w:t xml:space="preserve">3. Strategic Interventions: Adapting to</w:t>
      </w:r>
      <w:r>
        <w:t xml:space="preserve"> </w:t>
      </w:r>
      <w:r>
        <w:t xml:space="preserve">Spain Madrid</w:t>
      </w:r>
    </w:p>
    <w:bookmarkStart w:id="22" w:name="X5701652117da25614e926556e7ce59e03203dac"/>
    <w:p>
      <w:pPr>
        <w:pStyle w:val="Heading3"/>
      </w:pPr>
      <w:r>
        <w:t xml:space="preserve">A. Digital Transformation and SEO Optimization in Spain Madrid</w:t>
      </w:r>
    </w:p>
    <w:p>
      <w:pPr>
        <w:pStyle w:val="FirstParagraph"/>
      </w:pPr>
      <w:r>
        <w:t xml:space="preserve">The first major step involved a comprehensive digital overhaul. Recognizing that potential clients in</w:t>
      </w:r>
      <w:r>
        <w:t xml:space="preserve"> </w:t>
      </w:r>
      <w:r>
        <w:rPr>
          <w:bCs/>
          <w:b/>
        </w:rPr>
        <w:t xml:space="preserve">Spain Madrid</w:t>
      </w:r>
      <w:r>
        <w:t xml:space="preserve"> </w:t>
      </w:r>
      <w:r>
        <w:t xml:space="preserve">heavily rely on digital platforms for discovery, the business invested heavily in Local Search Engine Optimization (SEO). Keywords such as "premium salon</w:t>
      </w:r>
      <w:r>
        <w:t xml:space="preserve"> </w:t>
      </w:r>
      <w:r>
        <w:t xml:space="preserve">Spain Madrid</w:t>
      </w:r>
      <w:r>
        <w:t xml:space="preserve">," "best hairdresser near me," and "Madrid styling experts" were integrated into the website content. Furthermore, a robust Google My Business profile was created to ensure visibility on maps, crucial for tourists exploring the city.</w:t>
      </w:r>
    </w:p>
    <w:bookmarkEnd w:id="22"/>
    <w:bookmarkStart w:id="23" w:name="b.-culturally-inclusive-service-menu"/>
    <w:p>
      <w:pPr>
        <w:pStyle w:val="Heading3"/>
      </w:pPr>
      <w:r>
        <w:t xml:space="preserve">B. Culturally Inclusive Service Menu</w:t>
      </w:r>
    </w:p>
    <w:p>
      <w:pPr>
        <w:pStyle w:val="FirstParagraph"/>
      </w:pPr>
      <w:r>
        <w:t xml:space="preserve">Madrid is a melting pot of cultures. To truly serve the population of</w:t>
      </w:r>
      <w:r>
        <w:t xml:space="preserve"> </w:t>
      </w:r>
      <w:r>
        <w:rPr>
          <w:bCs/>
          <w:b/>
        </w:rPr>
        <w:t xml:space="preserve">Spain Madrid</w:t>
      </w:r>
      <w:r>
        <w:t xml:space="preserve">, "Estilo Único" revamped its service menu to include specialized treatments for diverse hair types, including textured and curly hair care, which had been historically underserved. Training programs were implemented for staff to become proficient in these techniques. This inclusivity not only expanded their customer base but also positioned the</w:t>
      </w:r>
      <w:r>
        <w:t xml:space="preserve"> </w:t>
      </w:r>
      <w:r>
        <w:t xml:space="preserve">Hairdresser</w:t>
      </w:r>
      <w:r>
        <w:t xml:space="preserve"> </w:t>
      </w:r>
      <w:r>
        <w:t xml:space="preserve">business as a leader in progressive beauty standards within</w:t>
      </w:r>
      <w:r>
        <w:t xml:space="preserve"> </w:t>
      </w:r>
      <w:r>
        <w:rPr>
          <w:bCs/>
          <w:b/>
        </w:rPr>
        <w:t xml:space="preserve">Spain Madrid</w:t>
      </w:r>
      <w:r>
        <w:t xml:space="preserve">.</w:t>
      </w:r>
    </w:p>
    <w:bookmarkEnd w:id="23"/>
    <w:bookmarkStart w:id="24" w:name="c.-enhancing-the-customer-experience"/>
    <w:p>
      <w:pPr>
        <w:pStyle w:val="Heading3"/>
      </w:pPr>
      <w:r>
        <w:t xml:space="preserve">C. Enhancing the Customer Experience</w:t>
      </w:r>
    </w:p>
    <w:p>
      <w:pPr>
        <w:pStyle w:val="FirstParagraph"/>
      </w:pPr>
      <w:r>
        <w:t xml:space="preserve">In Spain, social interaction is key to service satisfaction. The salon redesigned its interior to foster community and comfort, incorporating elements of local design aesthetics popular in</w:t>
      </w:r>
      <w:r>
        <w:t xml:space="preserve"> </w:t>
      </w:r>
      <w:r>
        <w:t xml:space="preserve">Spain Madrid</w:t>
      </w:r>
      <w:r>
        <w:t xml:space="preserve">. Additionally, a mobile app was launched for easy booking and loyalty rewards, streamlining the process for busy professionals.</w:t>
      </w:r>
    </w:p>
    <w:bookmarkEnd w:id="24"/>
    <w:bookmarkEnd w:id="25"/>
    <w:bookmarkStart w:id="26" w:name="X1011d9e3cdc0f7b05ba602c7364b223d2bcf3bf"/>
    <w:p>
      <w:pPr>
        <w:pStyle w:val="Heading2"/>
      </w:pPr>
      <w:r>
        <w:t xml:space="preserve">4. Implementation Phase: The Role of the</w:t>
      </w:r>
      <w:r>
        <w:t xml:space="preserve"> </w:t>
      </w:r>
      <w:r>
        <w:t xml:space="preserve">Hairdresser</w:t>
      </w:r>
    </w:p>
    <w:p>
      <w:pPr>
        <w:pStyle w:val="FirstParagraph"/>
      </w:pPr>
      <w:r>
        <w:t xml:space="preserve">The success of any salon relies heavily on its practitioners. The training provided to every</w:t>
      </w:r>
      <w:r>
        <w:t xml:space="preserve"> </w:t>
      </w:r>
      <w:r>
        <w:rPr>
          <w:bCs/>
          <w:b/>
        </w:rPr>
        <w:t xml:space="preserve">Hairdresser</w:t>
      </w:r>
      <w:r>
        <w:t xml:space="preserve"> </w:t>
      </w:r>
      <w:r>
        <w:t xml:space="preserve">at "Estilo Único" focused not only on technical skills but also on soft skills. Staff were taught how to engage in meaningful conversations with clients, understanding the unique cultural nuances of Madrid residents versus tourists visiting</w:t>
      </w:r>
      <w:r>
        <w:t xml:space="preserve"> </w:t>
      </w:r>
      <w:r>
        <w:t xml:space="preserve">Spain Madrid</w:t>
      </w:r>
      <w:r>
        <w:t xml:space="preserve">. This human-centric approach ensured that every client felt valued and understood, enhancing the overall perception of the brand.</w:t>
      </w:r>
    </w:p>
    <w:p>
      <w:pPr>
        <w:pStyle w:val="BodyText"/>
      </w:pPr>
      <w:r>
        <w:t xml:space="preserve">Moreover, partnerships were established with local fashion designers and events in</w:t>
      </w:r>
      <w:r>
        <w:t xml:space="preserve"> </w:t>
      </w:r>
      <w:r>
        <w:rPr>
          <w:bCs/>
          <w:b/>
        </w:rPr>
        <w:t xml:space="preserve">Spain Madrid</w:t>
      </w:r>
      <w:r>
        <w:t xml:space="preserve">. The team provided backstage styling for local fashion weeks, increasing brand exposure among influencers and high-profile individuals. These strategic alliances reinforced the salon's status as a premier</w:t>
      </w:r>
      <w:r>
        <w:t xml:space="preserve"> </w:t>
      </w:r>
      <w:r>
        <w:t xml:space="preserve">Hairdresser</w:t>
      </w:r>
      <w:r>
        <w:t xml:space="preserve"> </w:t>
      </w:r>
      <w:r>
        <w:t xml:space="preserve">destination.</w:t>
      </w:r>
    </w:p>
    <w:bookmarkEnd w:id="26"/>
    <w:bookmarkStart w:id="27" w:name="results-impact-on-growth-in-spain-madrid"/>
    <w:p>
      <w:pPr>
        <w:pStyle w:val="Heading2"/>
      </w:pPr>
      <w:r>
        <w:t xml:space="preserve">5. Results: Impact on Growth in Spain Madrid</w:t>
      </w:r>
    </w:p>
    <w:p>
      <w:pPr>
        <w:pStyle w:val="FirstParagraph"/>
      </w:pPr>
      <w:r>
        <w:t xml:space="preserve">Within twelve months of implementing these strategies, "Estilo Único" achieved remarkable results:</w:t>
      </w:r>
    </w:p>
    <w:p>
      <w:pPr>
        <w:numPr>
          <w:ilvl w:val="0"/>
          <w:numId w:val="1002"/>
        </w:numPr>
        <w:pStyle w:val="Compact"/>
      </w:pPr>
      <w:r>
        <w:rPr>
          <w:bCs/>
          <w:b/>
        </w:rPr>
        <w:t xml:space="preserve">Traffic Increase:</w:t>
      </w:r>
      <w:r>
        <w:t xml:space="preserve"> </w:t>
      </w:r>
      <w:r>
        <w:t xml:space="preserve">Foot traffic increased by 40%, driven largely by digital marketing efforts targeting users searching for salons in</w:t>
      </w:r>
      <w:r>
        <w:t xml:space="preserve"> </w:t>
      </w:r>
      <w:r>
        <w:t xml:space="preserve">Spain Madrid</w:t>
      </w:r>
      <w:r>
        <w:t xml:space="preserve">.</w:t>
      </w:r>
    </w:p>
    <w:p>
      <w:pPr>
        <w:numPr>
          <w:ilvl w:val="0"/>
          <w:numId w:val="1002"/>
        </w:numPr>
        <w:pStyle w:val="Compact"/>
      </w:pPr>
      <w:r>
        <w:rPr>
          <w:bCs/>
          <w:b/>
        </w:rPr>
        <w:t xml:space="preserve">Customer Retention:</w:t>
      </w:r>
      <w:r>
        <w:t xml:space="preserve"> </w:t>
      </w:r>
      <w:r>
        <w:t xml:space="preserve">Loyalty program members accounted for 65% of monthly revenue, indicating a strong sense of community and repeat business.</w:t>
      </w:r>
    </w:p>
    <w:p>
      <w:pPr>
        <w:numPr>
          <w:ilvl w:val="0"/>
          <w:numId w:val="1002"/>
        </w:numPr>
        <w:pStyle w:val="Compact"/>
      </w:pPr>
      <w:r>
        <w:rPr>
          <w:bCs/>
          <w:b/>
        </w:rPr>
        <w:t xml:space="preserve">Awareness:</w:t>
      </w:r>
      <w:r>
        <w:t xml:space="preserve"> </w:t>
      </w:r>
      <w:r>
        <w:t xml:space="preserve">The salon became one of the top-rated</w:t>
      </w:r>
      <w:r>
        <w:t xml:space="preserve"> </w:t>
      </w:r>
      <w:r>
        <w:t xml:space="preserve">Hairdresser</w:t>
      </w:r>
      <w:r>
        <w:t xml:space="preserve"> </w:t>
      </w:r>
      <w:r>
        <w:t xml:space="preserve">establishments on TripAdvisor for Madrid, praised specifically for its inclusive services and welcoming atmosphere.</w:t>
      </w:r>
    </w:p>
    <w:p>
      <w:pPr>
        <w:pStyle w:val="FirstParagraph"/>
      </w:pPr>
      <w:r>
        <w:t xml:space="preserve">Data analytics showed that 30% of new clients were tourists visiting</w:t>
      </w:r>
      <w:r>
        <w:t xml:space="preserve"> </w:t>
      </w:r>
      <w:r>
        <w:rPr>
          <w:bCs/>
          <w:b/>
        </w:rPr>
        <w:t xml:space="preserve">Spain Madrid</w:t>
      </w:r>
      <w:r>
        <w:t xml:space="preserve">, highlighting the effectiveness of targeting international markets through digital channels. Meanwhile, local residents appreciated the updated services tailored to their diverse needs.</w:t>
      </w:r>
    </w:p>
    <w:bookmarkEnd w:id="27"/>
    <w:bookmarkStart w:id="28" w:name="X4c5ead381b1def5f08dfb632954aacaab8fef5a"/>
    <w:p>
      <w:pPr>
        <w:pStyle w:val="Heading2"/>
      </w:pPr>
      <w:r>
        <w:t xml:space="preserve">6. Conclusion: Lessons for Future</w:t>
      </w:r>
      <w:r>
        <w:t xml:space="preserve"> </w:t>
      </w:r>
      <w:r>
        <w:t xml:space="preserve">Hairdresser</w:t>
      </w:r>
      <w:r>
        <w:t xml:space="preserve"> </w:t>
      </w:r>
      <w:r>
        <w:t xml:space="preserve">Ventures</w:t>
      </w:r>
    </w:p>
    <w:p>
      <w:pPr>
        <w:pStyle w:val="FirstParagraph"/>
      </w:pPr>
      <w:r>
        <w:t xml:space="preserve">This case study demonstrates that success in the competitive beauty industry requires more than technical expertise; it demands a deep understanding of local culture and digital engagement. For any</w:t>
      </w:r>
      <w:r>
        <w:t xml:space="preserve"> </w:t>
      </w:r>
      <w:r>
        <w:rPr>
          <w:bCs/>
          <w:b/>
        </w:rPr>
        <w:t xml:space="preserve">Hairdresser</w:t>
      </w:r>
      <w:r>
        <w:t xml:space="preserve"> </w:t>
      </w:r>
      <w:r>
        <w:t xml:space="preserve">looking to succeed in vibrant cities like</w:t>
      </w:r>
      <w:r>
        <w:t xml:space="preserve"> </w:t>
      </w:r>
      <w:r>
        <w:t xml:space="preserve">Spain Madrid</w:t>
      </w:r>
      <w:r>
        <w:t xml:space="preserve">, adopting an inclusive, tech-forward approach is essential.</w:t>
      </w:r>
    </w:p>
    <w:p>
      <w:pPr>
        <w:pStyle w:val="BodyText"/>
      </w:pPr>
      <w:r>
        <w:t xml:space="preserve">The key takeaways include:</w:t>
      </w:r>
    </w:p>
    <w:p>
      <w:pPr>
        <w:numPr>
          <w:ilvl w:val="0"/>
          <w:numId w:val="1003"/>
        </w:numPr>
        <w:pStyle w:val="Compact"/>
      </w:pPr>
      <w:r>
        <w:rPr>
          <w:bCs/>
          <w:b/>
        </w:rPr>
        <w:t xml:space="preserve">Localization is Vital:</w:t>
      </w:r>
      <w:r>
        <w:t xml:space="preserve"> </w:t>
      </w:r>
      <w:r>
        <w:t xml:space="preserve">Understanding the specific preferences of customers in</w:t>
      </w:r>
      <w:r>
        <w:t xml:space="preserve"> </w:t>
      </w:r>
      <w:r>
        <w:t xml:space="preserve">Spain Madrid</w:t>
      </w:r>
      <w:r>
        <w:t xml:space="preserve"> </w:t>
      </w:r>
      <w:r>
        <w:t xml:space="preserve">allows for tailored services that resonate deeply.</w:t>
      </w:r>
    </w:p>
    <w:p>
      <w:pPr>
        <w:numPr>
          <w:ilvl w:val="0"/>
          <w:numId w:val="1003"/>
        </w:numPr>
        <w:pStyle w:val="Compact"/>
      </w:pPr>
      <w:r>
        <w:rPr>
          <w:bCs/>
          <w:b/>
        </w:rPr>
        <w:t xml:space="preserve">Digital Presence Matters:</w:t>
      </w:r>
      <w:r>
        <w:t xml:space="preserve"> </w:t>
      </w:r>
      <w:r>
        <w:t xml:space="preserve">A strong online footprint ensures visibility among both locals and tourists in</w:t>
      </w:r>
      <w:r>
        <w:t xml:space="preserve"> </w:t>
      </w:r>
      <w:r>
        <w:t xml:space="preserve">Spain Madrid</w:t>
      </w:r>
      <w:r>
        <w:t xml:space="preserve">.</w:t>
      </w:r>
    </w:p>
    <w:p>
      <w:pPr>
        <w:numPr>
          <w:ilvl w:val="0"/>
          <w:numId w:val="1003"/>
        </w:numPr>
        <w:pStyle w:val="Compact"/>
      </w:pPr>
      <w:r>
        <w:rPr>
          <w:bCs/>
          <w:b/>
        </w:rPr>
        <w:t xml:space="preserve">Cultural Inclusivity Drives Loyalty:</w:t>
      </w:r>
      <w:r>
        <w:t xml:space="preserve"> </w:t>
      </w:r>
      <w:r>
        <w:t xml:space="preserve">Embracing diversity enhances brand reputation and attracts a wider clientele for any</w:t>
      </w:r>
      <w:r>
        <w:t xml:space="preserve"> </w:t>
      </w:r>
      <w:r>
        <w:t xml:space="preserve">Hairdresser</w:t>
      </w:r>
      <w:r>
        <w:t xml:space="preserve"> </w:t>
      </w:r>
      <w:r>
        <w:t xml:space="preserve">business.</w:t>
      </w:r>
    </w:p>
    <w:p>
      <w:pPr>
        <w:pStyle w:val="FirstParagraph"/>
      </w:pPr>
      <w:r>
        <w:t xml:space="preserve">"Estilo Único" serves as a prime example of how adaptation and innovation can transform a struggling salon into an industry leader within the dynamic landscape of</w:t>
      </w:r>
      <w:r>
        <w:t xml:space="preserve"> </w:t>
      </w:r>
      <w:r>
        <w:t xml:space="preserve">Spain Madrid</w:t>
      </w:r>
      <w:r>
        <w:t xml:space="preserve">. As trends evolve, continuous learning and community engagement will remain critical for sustaining growth in this exciting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a Premium Hairdresser Business in Spain Madrid</dc:title>
  <dc:creator/>
  <dc:language>en</dc:language>
  <cp:keywords/>
  <dcterms:created xsi:type="dcterms:W3CDTF">2026-07-29T03:54:30Z</dcterms:created>
  <dcterms:modified xsi:type="dcterms:W3CDTF">2026-07-29T03:54:30Z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