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33" w:name="X41a2f6c99d8ef4091482328054c0505b0b37649"/>
    <w:p>
      <w:pPr>
        <w:pStyle w:val="Heading1"/>
      </w:pPr>
      <w:r>
        <w:t xml:space="preserve">Optimizing Supply Chains in the Heart of Asia Pacific</w:t>
      </w:r>
    </w:p>
    <w:p>
      <w:pPr>
        <w:pStyle w:val="FirstParagraph"/>
      </w:pPr>
      <w:r>
        <w:rPr>
          <w:bCs/>
          <w:b/>
        </w:rPr>
        <w:t xml:space="preserve">Date:</w:t>
      </w:r>
      <w:r>
        <w:t xml:space="preserve"> </w:t>
      </w:r>
      <w:r>
        <w:t xml:space="preserve">October 24, 2023</w:t>
      </w:r>
      <w:r>
        <w:br/>
      </w:r>
      <w:r>
        <w:rPr>
          <w:iCs/>
          <w:i/>
        </w:rPr>
        <w:t xml:space="preserve">A Comprehensive Case Study on Industrial Engineering Applications in Thailand Bangkok</w:t>
      </w:r>
    </w:p>
    <w:bookmarkStart w:id="20" w:name="executive-summary"/>
    <w:p>
      <w:pPr>
        <w:pStyle w:val="Heading3"/>
      </w:pPr>
      <w:r>
        <w:t xml:space="preserve">Executive Summary</w:t>
      </w:r>
    </w:p>
    <w:p>
      <w:pPr>
        <w:pStyle w:val="FirstParagraph"/>
      </w:pPr>
      <w:r>
        <w:t xml:space="preserve">This document serves as a detailed case study examining the critical role of the Industrial Engineer within the dynamic economic landscape of Thailand Bangkok. As a global hub for manufacturing and logistics, this city presents unique challenges and opportunities. The analysis focuses on how systematic process improvement, driven by Industrial Engineers, enhances operational efficiency in one of Southeast Asia's most competitive markets.</w:t>
      </w:r>
    </w:p>
    <w:bookmarkEnd w:id="20"/>
    <w:bookmarkStart w:id="21" w:name="introduction"/>
    <w:p>
      <w:pPr>
        <w:pStyle w:val="Heading2"/>
      </w:pPr>
      <w:r>
        <w:t xml:space="preserve">1. Introduction</w:t>
      </w:r>
    </w:p>
    <w:p>
      <w:pPr>
        <w:pStyle w:val="FirstParagraph"/>
      </w:pPr>
      <w:r>
        <w:t xml:space="preserve">In the modern era of global commerce, efficiency is not merely a goal; it is a survival mechanism. For any organization operating in Thailand Bangkok, the margin for error in supply chain management and production planning is slim. This case study explores how the Industrial Engineer serves as the pivotal link between strategic business objectives and operational execution within this specific geographic context.</w:t>
      </w:r>
    </w:p>
    <w:p>
      <w:pPr>
        <w:pStyle w:val="BodyText"/>
      </w:pPr>
      <w:r>
        <w:rPr>
          <w:bCs/>
          <w:b/>
        </w:rPr>
        <w:t xml:space="preserve">Thailand Bangkok</w:t>
      </w:r>
      <w:r>
        <w:t xml:space="preserve"> </w:t>
      </w:r>
      <w:r>
        <w:t xml:space="preserve">is often referred to as the "Detroit of Asia" due to its robust automotive industry, yet it has diversified significantly into electronics, food processing, and renewable energy. The city acts as the logistical nerve center of the country. Consequently, the demands placed on local industries require a sophisticated approach to resource management. This is where the</w:t>
      </w:r>
      <w:r>
        <w:t xml:space="preserve"> </w:t>
      </w:r>
      <w:r>
        <w:rPr>
          <w:bCs/>
          <w:b/>
        </w:rPr>
        <w:t xml:space="preserve">Industrial Engineer</w:t>
      </w:r>
      <w:r>
        <w:t xml:space="preserve"> </w:t>
      </w:r>
      <w:r>
        <w:t xml:space="preserve">becomes indispensable.</w:t>
      </w:r>
    </w:p>
    <w:bookmarkEnd w:id="21"/>
    <w:bookmarkStart w:id="22" w:name="X6c11cb4854b6e5610ccd9b6e8530645ce3a68f3"/>
    <w:p>
      <w:pPr>
        <w:pStyle w:val="Heading2"/>
      </w:pPr>
      <w:r>
        <w:t xml:space="preserve">2. Contextual Background: The Challenges in Thailand Bangkok</w:t>
      </w:r>
    </w:p>
    <w:p>
      <w:pPr>
        <w:pStyle w:val="FirstParagraph"/>
      </w:pPr>
      <w:r>
        <w:t xml:space="preserve">To understand the value proposition of an Industrial Engineer, one must first understand the environment they operate in. Operating a business in</w:t>
      </w:r>
      <w:r>
        <w:t xml:space="preserve"> </w:t>
      </w:r>
      <w:r>
        <w:rPr>
          <w:bCs/>
          <w:b/>
        </w:rPr>
        <w:t xml:space="preserve">Thailand Bangkok</w:t>
      </w:r>
      <w:r>
        <w:t xml:space="preserve">, particularly within industrial estates such as EEC (Eastern Economic Corridor) or central warehousing districts, involves several distinct challenges:</w:t>
      </w:r>
    </w:p>
    <w:p>
      <w:pPr>
        <w:numPr>
          <w:ilvl w:val="0"/>
          <w:numId w:val="1001"/>
        </w:numPr>
        <w:pStyle w:val="Compact"/>
      </w:pPr>
      <w:r>
        <w:rPr>
          <w:bCs/>
          <w:b/>
        </w:rPr>
        <w:t xml:space="preserve">Congestion and Logistics:</w:t>
      </w:r>
      <w:r>
        <w:t xml:space="preserve"> </w:t>
      </w:r>
      <w:r>
        <w:t xml:space="preserve">Traffic congestion in the city center can severely impact just-in-time (JIT) delivery schedules. Industrial Engineers are tasked with designing robust routing systems that account for these unpredictable variables.</w:t>
      </w:r>
    </w:p>
    <w:p>
      <w:pPr>
        <w:numPr>
          <w:ilvl w:val="0"/>
          <w:numId w:val="1001"/>
        </w:numPr>
        <w:pStyle w:val="Compact"/>
      </w:pPr>
      <w:r>
        <w:rPr>
          <w:bCs/>
          <w:b/>
        </w:rPr>
        <w:t xml:space="preserve">Labor Dynamics:</w:t>
      </w:r>
      <w:r>
        <w:t xml:space="preserve"> </w:t>
      </w:r>
      <w:r>
        <w:t xml:space="preserve">The workforce in</w:t>
      </w:r>
      <w:r>
        <w:t xml:space="preserve"> </w:t>
      </w:r>
      <w:r>
        <w:rPr>
          <w:bCs/>
          <w:b/>
        </w:rPr>
        <w:t xml:space="preserve">Thailand Bangkok</w:t>
      </w:r>
      <w:r>
        <w:t xml:space="preserve"> </w:t>
      </w:r>
      <w:r>
        <w:t xml:space="preserve">is diverse, ranging from highly skilled technical professionals to seasonal laborers. Managing human factors ergonomics and workflow balance is a primary concern.</w:t>
      </w:r>
    </w:p>
    <w:p>
      <w:pPr>
        <w:numPr>
          <w:ilvl w:val="0"/>
          <w:numId w:val="1001"/>
        </w:numPr>
        <w:pStyle w:val="Compact"/>
      </w:pPr>
      <w:r>
        <w:rPr>
          <w:bCs/>
          <w:b/>
        </w:rPr>
        <w:t xml:space="preserve">Rapid Technological Shifts:</w:t>
      </w:r>
      <w:r>
        <w:t xml:space="preserve"> </w:t>
      </w:r>
      <w:r>
        <w:t xml:space="preserve">There is increasing pressure to adopt Industry 4.0 technologies, including automation and IoT (Internet of Things). Integrating these technologies into legacy systems requires specialized engineering oversight.</w:t>
      </w:r>
    </w:p>
    <w:bookmarkEnd w:id="22"/>
    <w:bookmarkStart w:id="26" w:name="the-role-of-the-industrial-engineer"/>
    <w:p>
      <w:pPr>
        <w:pStyle w:val="Heading2"/>
      </w:pPr>
      <w:r>
        <w:t xml:space="preserve">3. The Role of the Industrial Engineer</w:t>
      </w:r>
    </w:p>
    <w:p>
      <w:pPr>
        <w:pStyle w:val="FirstParagraph"/>
      </w:pPr>
      <w:r>
        <w:t xml:space="preserve">The</w:t>
      </w:r>
      <w:r>
        <w:t xml:space="preserve"> </w:t>
      </w:r>
      <w:r>
        <w:rPr>
          <w:bCs/>
          <w:b/>
        </w:rPr>
        <w:t xml:space="preserve">Industrial Engineer</w:t>
      </w:r>
      <w:r>
        <w:t xml:space="preserve"> </w:t>
      </w:r>
      <w:r>
        <w:t xml:space="preserve">applies principles of mathematics, physics, and social sciences to establish better ways to use people, machines, materials, information, energy, and money. In the context of this case study regarding</w:t>
      </w:r>
      <w:r>
        <w:t xml:space="preserve"> </w:t>
      </w:r>
      <w:r>
        <w:rPr>
          <w:bCs/>
          <w:b/>
        </w:rPr>
        <w:t xml:space="preserve">Thailand Bangkok</w:t>
      </w:r>
      <w:r>
        <w:t xml:space="preserve">, their responsibilities are multifaceted.</w:t>
      </w:r>
    </w:p>
    <w:bookmarkStart w:id="23" w:name="X7b3fd1ce3de7d6099c3819ea0ed35c3c298d62c"/>
    <w:p>
      <w:pPr>
        <w:pStyle w:val="Heading3"/>
      </w:pPr>
      <w:r>
        <w:t xml:space="preserve">3.1 Process Optimization and Lean Manufacturing</w:t>
      </w:r>
    </w:p>
    <w:p>
      <w:pPr>
        <w:pStyle w:val="FirstParagraph"/>
      </w:pPr>
      <w:r>
        <w:t xml:space="preserve">A primary function of the Industrial Engineer in this region is the implementation of Lean Manufacturing principles. Many factories in</w:t>
      </w:r>
      <w:r>
        <w:t xml:space="preserve"> </w:t>
      </w:r>
      <w:r>
        <w:rPr>
          <w:bCs/>
          <w:b/>
        </w:rPr>
        <w:t xml:space="preserve">Thailand Bangkok</w:t>
      </w:r>
      <w:r>
        <w:t xml:space="preserve"> </w:t>
      </w:r>
      <w:r>
        <w:t xml:space="preserve">are exporting goods globally, meaning they must meet international quality standards while minimizing waste. The Industrial Engineer conducts time-and-motion studies to identify bottlenecks in assembly lines. By eliminating non-value-added activities, they reduce cycle times and operational costs significantly.</w:t>
      </w:r>
    </w:p>
    <w:bookmarkEnd w:id="23"/>
    <w:bookmarkStart w:id="24" w:name="supply-chain-network-design"/>
    <w:p>
      <w:pPr>
        <w:pStyle w:val="Heading3"/>
      </w:pPr>
      <w:r>
        <w:t xml:space="preserve">3.2 Supply Chain Network Design</w:t>
      </w:r>
    </w:p>
    <w:p>
      <w:pPr>
        <w:pStyle w:val="FirstParagraph"/>
      </w:pPr>
      <w:r>
        <w:t xml:space="preserve">Given that</w:t>
      </w:r>
      <w:r>
        <w:t xml:space="preserve"> </w:t>
      </w:r>
      <w:r>
        <w:rPr>
          <w:bCs/>
          <w:b/>
        </w:rPr>
        <w:t xml:space="preserve">Thailand Bangkok</w:t>
      </w:r>
    </w:p>
    <w:bookmarkEnd w:id="24"/>
    <w:bookmarkStart w:id="25" w:name="quality-control-and-six-sigma"/>
    <w:p>
      <w:pPr>
        <w:pStyle w:val="Heading3"/>
      </w:pPr>
      <w:r>
        <w:t xml:space="preserve">3.3 Quality Control and Six Sigma</w:t>
      </w:r>
    </w:p>
    <w:p>
      <w:pPr>
        <w:pStyle w:val="FirstParagraph"/>
      </w:pPr>
      <w:r>
        <w:t xml:space="preserve">In industries such as automotive parts manufacturing, which is prominent in</w:t>
      </w:r>
      <w:r>
        <w:t xml:space="preserve"> </w:t>
      </w:r>
      <w:r>
        <w:rPr>
          <w:bCs/>
          <w:b/>
        </w:rPr>
        <w:t xml:space="preserve">Thailand Bangkok</w:t>
      </w:r>
      <w:r>
        <w:t xml:space="preserve">, quality consistency is paramount. Industrial Engineers employ Six Sigma methodologies to reduce variation in manufacturing processes. By statistically analyzing defects and process deviations, they ensure that products meet the rigorous specifications required by global clients.</w:t>
      </w:r>
    </w:p>
    <w:bookmarkEnd w:id="25"/>
    <w:bookmarkEnd w:id="26"/>
    <w:bookmarkStart w:id="30" w:name="X323de7e0787e3162d6838c68e87fd8ba9e36cbd"/>
    <w:p>
      <w:pPr>
        <w:pStyle w:val="Heading2"/>
      </w:pPr>
      <w:r>
        <w:t xml:space="preserve">4. Case Analysis: A Hypothetical Automotive Component Manufacturer</w:t>
      </w:r>
    </w:p>
    <w:p>
      <w:pPr>
        <w:pStyle w:val="FirstParagraph"/>
      </w:pPr>
      <w:r>
        <w:t xml:space="preserve">To illustrate these concepts concretely, we examine a hypothetical mid-sized supplier of automotive components located in an industrial park near</w:t>
      </w:r>
      <w:r>
        <w:t xml:space="preserve"> </w:t>
      </w:r>
      <w:r>
        <w:rPr>
          <w:bCs/>
          <w:b/>
        </w:rPr>
        <w:t xml:space="preserve">Thailand Bangkok</w:t>
      </w:r>
      <w:r>
        <w:t xml:space="preserve">. This company faced a 15% decline in profit margins due to rising raw material costs and delivery delays.</w:t>
      </w:r>
    </w:p>
    <w:bookmarkStart w:id="27" w:name="the-problem"/>
    <w:p>
      <w:pPr>
        <w:pStyle w:val="Heading3"/>
      </w:pPr>
      <w:r>
        <w:t xml:space="preserve">The Problem</w:t>
      </w:r>
    </w:p>
    <w:p>
      <w:pPr>
        <w:pStyle w:val="FirstParagraph"/>
      </w:pPr>
      <w:r>
        <w:t xml:space="preserve">The client, let us call them "AutoPart Siam Ltd.", experienced frequent production stoppages. Their layout was outdated, resulting in excessive material handling time. Furthermore, their procurement team struggled with fluctuating lead times from suppliers located across</w:t>
      </w:r>
      <w:r>
        <w:t xml:space="preserve"> </w:t>
      </w:r>
      <w:r>
        <w:rPr>
          <w:bCs/>
          <w:b/>
        </w:rPr>
        <w:t xml:space="preserve">Thailand Bangkok</w:t>
      </w:r>
      <w:r>
        <w:t xml:space="preserve">.</w:t>
      </w:r>
    </w:p>
    <w:bookmarkEnd w:id="27"/>
    <w:bookmarkStart w:id="28" w:name="X81839f8dde5f52c1c3e82556eb4bc1d78e0efb4"/>
    <w:p>
      <w:pPr>
        <w:pStyle w:val="Heading3"/>
      </w:pPr>
      <w:r>
        <w:t xml:space="preserve">The Intervention by the Industrial Engineer</w:t>
      </w:r>
    </w:p>
    <w:p>
      <w:pPr>
        <w:pStyle w:val="FirstParagraph"/>
      </w:pPr>
      <w:r>
        <w:t xml:space="preserve">A Senior Industrial Engineer was engaged to lead a turnaround project. The following steps were taken:</w:t>
      </w:r>
    </w:p>
    <w:p>
      <w:pPr>
        <w:numPr>
          <w:ilvl w:val="0"/>
          <w:numId w:val="1002"/>
        </w:numPr>
        <w:pStyle w:val="Compact"/>
      </w:pPr>
      <w:r>
        <w:rPr>
          <w:bCs/>
          <w:b/>
        </w:rPr>
        <w:t xml:space="preserve">Analyze:</w:t>
      </w:r>
    </w:p>
    <w:p>
      <w:pPr>
        <w:numPr>
          <w:ilvl w:val="0"/>
          <w:numId w:val="1002"/>
        </w:numPr>
        <w:pStyle w:val="Compact"/>
      </w:pPr>
      <w:r>
        <w:rPr>
          <w:bCs/>
          <w:b/>
        </w:rPr>
        <w:t xml:space="preserve">Rewire Layout:</w:t>
      </w:r>
    </w:p>
    <w:p>
      <w:pPr>
        <w:numPr>
          <w:ilvl w:val="0"/>
          <w:numId w:val="1002"/>
        </w:numPr>
        <w:pStyle w:val="Compact"/>
      </w:pPr>
      <w:r>
        <w:rPr>
          <w:bCs/>
          <w:b/>
        </w:rPr>
        <w:t xml:space="preserve">Digital Integration:</w:t>
      </w:r>
    </w:p>
    <w:bookmarkEnd w:id="28"/>
    <w:bookmarkStart w:id="29" w:name="the-result"/>
    <w:p>
      <w:pPr>
        <w:pStyle w:val="Heading3"/>
      </w:pPr>
      <w:r>
        <w:t xml:space="preserve">The Result</w:t>
      </w:r>
    </w:p>
    <w:p>
      <w:pPr>
        <w:pStyle w:val="FirstParagraph"/>
      </w:pPr>
      <w:r>
        <w:t xml:space="preserve">Thailand Bangkok. The Industrial Engineer’s strategic interventions directly correlated with restored profitability.</w:t>
      </w:r>
    </w:p>
    <w:bookmarkEnd w:id="29"/>
    <w:bookmarkEnd w:id="30"/>
    <w:bookmarkStart w:id="31" w:name="X879db3fe2be995ec290716751244452192ee7c0"/>
    <w:p>
      <w:pPr>
        <w:pStyle w:val="Heading2"/>
      </w:pPr>
      <w:r>
        <w:t xml:space="preserve">5. Strategic Implications for Thailand Bangkok Industry</w:t>
      </w:r>
    </w:p>
    <w:p>
      <w:pPr>
        <w:pStyle w:val="FirstParagraph"/>
      </w:pPr>
      <w:r>
        <w:t xml:space="preserve">This case study highlights broader implications for the industrial sector in</w:t>
      </w:r>
      <w:r>
        <w:t xml:space="preserve"> </w:t>
      </w:r>
      <w:r>
        <w:rPr>
          <w:bCs/>
          <w:b/>
        </w:rPr>
        <w:t xml:space="preserve">Thailand Bangkok</w:t>
      </w:r>
      <w:r>
        <w:t xml:space="preserve">. As the city continues to evolve into a smart city hub, the demand for skilled Industrial Engineers will only grow. The ability to blend traditional engineering principles with digital transformation capabilities is crucial.</w:t>
      </w:r>
    </w:p>
    <w:p>
      <w:pPr>
        <w:numPr>
          <w:ilvl w:val="0"/>
          <w:numId w:val="1003"/>
        </w:numPr>
        <w:pStyle w:val="Compact"/>
      </w:pPr>
      <w:r>
        <w:rPr>
          <w:bCs/>
          <w:b/>
        </w:rPr>
        <w:t xml:space="preserve">Economic Competitiveness:</w:t>
      </w:r>
      <w:r>
        <w:t xml:space="preserve"> </w:t>
      </w:r>
      <w:r>
        <w:t xml:space="preserve">By leveraging Industrial Engineers, companies in</w:t>
      </w:r>
      <w:r>
        <w:t xml:space="preserve"> </w:t>
      </w:r>
      <w:r>
        <w:rPr>
          <w:bCs/>
          <w:b/>
        </w:rPr>
        <w:t xml:space="preserve">Thailand Bangkok</w:t>
      </w:r>
    </w:p>
    <w:p>
      <w:pPr>
        <w:numPr>
          <w:ilvl w:val="0"/>
          <w:numId w:val="1003"/>
        </w:numPr>
        <w:pStyle w:val="Compact"/>
      </w:pPr>
      <w:r>
        <w:t xml:space="preserve">Sustainability:The focus on waste reduction by Industrial Engineers aligns with global sustainability goals. Efficient resource use lowers the carbon footprint of manufacturing hubs in</w:t>
      </w:r>
    </w:p>
    <w:p>
      <w:pPr>
        <w:numPr>
          <w:ilvl w:val="0"/>
          <w:numId w:val="1000"/>
        </w:numPr>
        <w:pStyle w:val="Compact"/>
      </w:pPr>
      <w:r>
        <w:t xml:space="preserve">Thailand Bangkok.</w:t>
      </w:r>
    </w:p>
    <w:p>
      <w:pPr>
        <w:numPr>
          <w:ilvl w:val="0"/>
          <w:numId w:val="1003"/>
        </w:numPr>
        <w:pStyle w:val="Compact"/>
      </w:pPr>
      <w:r>
        <w:rPr>
          <w:bCs/>
          <w:b/>
        </w:rPr>
        <w:t xml:space="preserve">Innovation Adoption:</w:t>
      </w:r>
      <w:r>
        <w:t xml:space="preserve"> </w:t>
      </w:r>
      <w:r>
        <w:t xml:space="preserve">Industrial Engineers act as change agents, facilitating the adoption of new technologies and ensuring that human workers adapt smoothly to automated environments.</w:t>
      </w:r>
    </w:p>
    <w:bookmarkEnd w:id="31"/>
    <w:bookmarkStart w:id="32" w:name="conclusion"/>
    <w:p>
      <w:pPr>
        <w:pStyle w:val="Heading2"/>
      </w:pPr>
      <w:r>
        <w:t xml:space="preserve">6. Conclusion</w:t>
      </w:r>
    </w:p>
    <w:p>
      <w:pPr>
        <w:pStyle w:val="FirstParagraph"/>
      </w:pPr>
      <w:r>
        <w:t xml:space="preserve">The case study clearly demonstrates that the Industrial Engineer is not just a technical role but a strategic asset in</w:t>
      </w:r>
      <w:r>
        <w:t xml:space="preserve"> </w:t>
      </w:r>
      <w:r>
        <w:rPr>
          <w:bCs/>
          <w:b/>
        </w:rPr>
        <w:t xml:space="preserve">Thailand Bangkok</w:t>
      </w:r>
      <w:r>
        <w:t xml:space="preserve">. The unique combination of logistical complexity, diverse labor markets, and high industrial density in this region requires expert optimization skills. Whether dealing with traffic congestion impacts on supply chains or implementing Lean methodologies on the factory floor, the Industrial Engineer provides the analytical framework necessary for success.</w:t>
      </w:r>
    </w:p>
    <w:p>
      <w:pPr>
        <w:pStyle w:val="BodyText"/>
      </w:pPr>
      <w:r>
        <w:t xml:space="preserve">For stakeholders in</w:t>
      </w:r>
      <w:r>
        <w:t xml:space="preserve"> </w:t>
      </w:r>
      <w:r>
        <w:rPr>
          <w:bCs/>
          <w:b/>
        </w:rPr>
        <w:t xml:space="preserve">Thailand Bangkok</w:t>
      </w:r>
      <w:r>
        <w:t xml:space="preserve">, investing in industrial engineering talent and methodologies is equivalent to investing in long-term operational resilience. As global supply chains continue to shift, those who utilize Industrial Engineers effectively will be best positioned to thrive.</w:t>
      </w:r>
    </w:p>
    <w:p>
      <w:pPr>
        <w:pStyle w:val="BodyText"/>
      </w:pPr>
      <w:r>
        <w:rPr>
          <w:iCs/>
          <w:i/>
        </w:rPr>
        <w:t xml:space="preserve">This document concludes the case study on the Industrial Engineer's impact in Thailand Bangkok. It underscores the necessity of systematic engineering approaches in maintaining industrial excellence within this vibrant economic zone.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Thailand Bangkok</dc:title>
  <dc:creator/>
  <dc:language>en</dc:language>
  <cp:keywords/>
  <dcterms:created xsi:type="dcterms:W3CDTF">2026-07-29T13:37:18Z</dcterms:created>
  <dcterms:modified xsi:type="dcterms:W3CDTF">2026-07-29T13:37:18Z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