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Ghana</w:t>
      </w:r>
      <w:r>
        <w:t xml:space="preserve"> </w:t>
      </w:r>
      <w:r>
        <w:t xml:space="preserve">Accra</w:t>
      </w:r>
    </w:p>
    <w:bookmarkStart w:id="26" w:name="X3bd326c291d29b257e7ad74a39ed151ca4a5644"/>
    <w:p>
      <w:pPr>
        <w:pStyle w:val="Heading1"/>
      </w:pPr>
      <w:r>
        <w:t xml:space="preserve">Case Study: Enhancing Diagnostic Excellence through the Laboratory Technician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Greater Accra Region, Ghana</w:t>
      </w:r>
      <w:r>
        <w:br/>
      </w:r>
      <w:r>
        <w:rPr>
          <w:bCs/>
          <w:b/>
        </w:rPr>
        <w:t xml:space="preserve">Subject:</w:t>
      </w:r>
      <w:r>
        <w:t xml:space="preserve">The Strategic Importance of the Laboratory Technician in Public Health Infrastructure</w:t>
      </w:r>
    </w:p>
    <w:bookmarkStart w:id="20" w:name="introduction-and-context"/>
    <w:p>
      <w:pPr>
        <w:pStyle w:val="Heading2"/>
      </w:pPr>
      <w:r>
        <w:t xml:space="preserve">1. Introduction and Context</w:t>
      </w:r>
    </w:p>
    <w:p>
      <w:pPr>
        <w:pStyle w:val="FirstParagraph"/>
      </w:pPr>
      <w:r>
        <w:t xml:space="preserve">In the bustling metropolis of Ghana Accra, where population density is high and urbanization is rapid, the demand for robust healthcare services has never been greater. Within this complex ecosystem, the Laboratory Technician stands as a pivotal figure in the chain of medical diagnosis and patient care. This Case Study explores how a dedicated Laboratory Technician operates within a mid-sized public hospital in Ghana Accra, navigating unique challenges while driving improvements in diagnostic accuracy and public health outcomes.</w:t>
      </w:r>
    </w:p>
    <w:p>
      <w:pPr>
        <w:pStyle w:val="BodyText"/>
      </w:pPr>
      <w:r>
        <w:t xml:space="preserve">The healthcare landscape in Ghana has undergone significant transformation over the past decade, driven by initiatives such as the National Health Insurance Scheme (NHIS). However, with increased access comes increased pressure on existing infrastructure. In this context, the role of the Laboratory Technician is not merely supportive; it is foundational. These professionals are often referred to as "diagnostic detectives," tasked with interpreting complex biological data that guides clinical decisions in one of West Africa’s most dynamic urban centers.</w:t>
      </w:r>
    </w:p>
    <w:bookmarkEnd w:id="20"/>
    <w:bookmarkStart w:id="21" w:name="profile-the-professional-environment"/>
    <w:p>
      <w:pPr>
        <w:pStyle w:val="Heading2"/>
      </w:pPr>
      <w:r>
        <w:t xml:space="preserve">2. Profile: The Professional Environment</w:t>
      </w:r>
    </w:p>
    <w:p>
      <w:pPr>
        <w:pStyle w:val="FirstParagraph"/>
      </w:pPr>
      <w:r>
        <w:t xml:space="preserve">The subject of this Case Study is a senior Laboratory Technician working at a referral hospital located in the heart of Ghana Accra. The facility serves thousands outpatients daily, dealing with a high volume of cases ranging from malaria and typhoid fever to non-communicable diseases like hypertension and diabetes, which are becoming increasingly prevalent in the region.</w:t>
      </w:r>
    </w:p>
    <w:p>
      <w:pPr>
        <w:pStyle w:val="BodyText"/>
      </w:pPr>
      <w:r>
        <w:t xml:space="preserve">The laboratory is equipped with a mix of modern automated analyzers and traditional manual methods. The technician’s primary responsibilities include phlebotomy, sample processing, microscopic examination, quality control assurance, and data management. Working in Ghana Accra presents specific environmental challenges, including high ambient temperatures that can affect reagent stability and power fluctuations that require reliance on backup generators.</w:t>
      </w:r>
    </w:p>
    <w:p>
      <w:pPr>
        <w:pStyle w:val="BodyText"/>
      </w:pPr>
      <w:r>
        <w:rPr>
          <w:bCs/>
          <w:b/>
        </w:rPr>
        <w:t xml:space="preserve">Key Challenge:</w:t>
      </w:r>
      <w:r>
        <w:t xml:space="preserve"> </w:t>
      </w:r>
      <w:r>
        <w:t xml:space="preserve">Maintaining the cold chain integrity for sensitive biological samples in a tropical climate while managing high patient throughput in Ghana Accra.</w:t>
      </w:r>
    </w:p>
    <w:bookmarkEnd w:id="21"/>
    <w:bookmarkStart w:id="22" w:name="operational-challenges-and-solutions"/>
    <w:p>
      <w:pPr>
        <w:pStyle w:val="Heading2"/>
      </w:pPr>
      <w:r>
        <w:t xml:space="preserve">3. Operational Challenges and Solutions</w:t>
      </w:r>
    </w:p>
    <w:p>
      <w:pPr>
        <w:pStyle w:val="FirstParagraph"/>
      </w:pPr>
      <w:r>
        <w:rPr>
          <w:bCs/>
          <w:b/>
        </w:rPr>
        <w:t xml:space="preserve">A. Supply Chain and Reagent Management</w:t>
      </w:r>
      <w:r>
        <w:br/>
      </w:r>
      <w:r>
        <w:t xml:space="preserve">One of the most significant hurdles for any Laboratory Technician is the consistent availability of high-quality reagents. In Ghana Accra, import delays can occasionally disrupt service delivery. The Case Study highlights how a proactive Laboratory Technician mitigates this risk by implementing strict inventory management systems. By forecasting usage patterns based on seasonal disease trends common in the region (such as malaria peaks during rainy seasons), the technician ensures that critical supplies are never depleted. This foresight prevents backlogs and ensures that patients do not face long wait times for results.</w:t>
      </w:r>
    </w:p>
    <w:p>
      <w:pPr>
        <w:pStyle w:val="BodyText"/>
      </w:pPr>
      <w:r>
        <w:rPr>
          <w:bCs/>
          <w:b/>
        </w:rPr>
        <w:t xml:space="preserve">B. Quality Assurance and Error Reduction</w:t>
      </w:r>
      <w:r>
        <w:br/>
      </w:r>
      <w:r>
        <w:t xml:space="preserve">Accuracy is paramount in medical diagnostics. The Case Study documents a period where a temporary shortage of skilled staff led to an increase in pre-analytical errors, such as sample mislabeling or hemolysis. Recognizing this trend, the Laboratory Technician initiated a peer-review system and conducted daily quality control checks using commercial controls alongside patient samples. This rigorous adherence to Standard Operating Procedures (SOPs) reduced error rates by 40% within three months. The technician also played a crucial role in training junior staff on proper sample handling techniques, fostering a culture of excellence within the lab.</w:t>
      </w:r>
    </w:p>
    <w:p>
      <w:pPr>
        <w:pStyle w:val="BodyText"/>
      </w:pPr>
      <w:r>
        <w:rPr>
          <w:bCs/>
          <w:b/>
        </w:rPr>
        <w:t xml:space="preserve">C. Technological Integration</w:t>
      </w:r>
      <w:r>
        <w:br/>
      </w:r>
      <w:r>
        <w:t xml:space="preserve">The digitalization of health records is accelerating in Ghana Accra. The Laboratory Technician was instrumental in transitioning from paper-based logbooks to a Laboratory Information Management System (LIMS). This transition required extensive training and adaptation. By mastering the new software, the technician ensured that test results were instantly available to clinicians via secure digital platforms. This integration reduced communication errors between the laboratory and clinical wards, directly impacting patient turnaround time.</w:t>
      </w:r>
    </w:p>
    <w:bookmarkEnd w:id="22"/>
    <w:bookmarkStart w:id="23" w:name="impact-on-public-health-outcomes"/>
    <w:p>
      <w:pPr>
        <w:pStyle w:val="Heading2"/>
      </w:pPr>
      <w:r>
        <w:t xml:space="preserve">4. Impact on Public Health Outcomes</w:t>
      </w:r>
    </w:p>
    <w:p>
      <w:pPr>
        <w:pStyle w:val="FirstParagraph"/>
      </w:pPr>
      <w:r>
        <w:t xml:space="preserve">The efficiency of a Laboratory Technician has direct implications for public health in Ghana Accra. In cases of infectious diseases like Tuberculosis (TB) and HIV/AIDS, rapid and accurate diagnosis is essential for initiating treatment and preventing community spread.</w:t>
      </w:r>
    </w:p>
    <w:p>
      <w:pPr>
        <w:numPr>
          <w:ilvl w:val="0"/>
          <w:numId w:val="1001"/>
        </w:numPr>
        <w:pStyle w:val="Compact"/>
      </w:pPr>
      <w:r>
        <w:rPr>
          <w:bCs/>
          <w:b/>
        </w:rPr>
        <w:t xml:space="preserve">Malaria Management:</w:t>
      </w:r>
      <w:r>
        <w:t xml:space="preserve"> </w:t>
      </w:r>
      <w:r>
        <w:t xml:space="preserve">As malaria remains a leading cause of morbidity in the region, the Laboratory Technician’s ability to perform rapid diagnostic tests (RDTs) and microscopy accurately determines whether antimalarial drugs are prescribed. Over-prescription due to misdiagnosis contributes to drug resistance; thus, the technician’s precision is vital for national health strategies.</w:t>
      </w:r>
    </w:p>
    <w:p>
      <w:pPr>
        <w:numPr>
          <w:ilvl w:val="0"/>
          <w:numId w:val="1001"/>
        </w:numPr>
        <w:pStyle w:val="Compact"/>
      </w:pPr>
      <w:r>
        <w:rPr>
          <w:bCs/>
          <w:b/>
        </w:rPr>
        <w:t xml:space="preserve">NCD Monitoring:</w:t>
      </w:r>
      <w:r>
        <w:t xml:space="preserve"> </w:t>
      </w:r>
      <w:r>
        <w:t xml:space="preserve">With the rising incidence of non-communicable diseases in urban Ghana Accra, regular monitoring of blood glucose and lipid profiles is critical. The Laboratory Technician ensures that these chronic conditions are managed effectively through timely reporting, allowing physicians to adjust treatment plans promptly.</w:t>
      </w:r>
    </w:p>
    <w:bookmarkEnd w:id="23"/>
    <w:bookmarkStart w:id="24" w:name="Xc96dd7c85611f95b6d678649f5045c7843b201a"/>
    <w:p>
      <w:pPr>
        <w:pStyle w:val="Heading2"/>
      </w:pPr>
      <w:r>
        <w:t xml:space="preserve">5. Professional Development and Future Outlook</w:t>
      </w:r>
    </w:p>
    <w:p>
      <w:pPr>
        <w:pStyle w:val="FirstParagraph"/>
      </w:pPr>
      <w:r>
        <w:t xml:space="preserve">The role of the Laboratory Technician in Ghana Accra is evolving beyond technical proficiency. There is a growing emphasis on continuous professional development. This Case Study notes that the technician actively participates in workshops organized by the Medical Laboratory Technicians Council (MLTC) of Ghana. These engagements provide updates on new diagnostic technologies and ethical standards.</w:t>
      </w:r>
    </w:p>
    <w:p>
      <w:pPr>
        <w:pStyle w:val="BodyText"/>
      </w:pPr>
      <w:r>
        <w:t xml:space="preserve">Furthermore, there is an increasing recognition of the need for advanced degrees and specialization. Many technicians in Ghana Accra are now pursuing master’s degrees in Clinical Biochemistry, Microbiology, or Public Health. This trend indicates a maturing profession that seeks to align with global best practices.</w:t>
      </w:r>
    </w:p>
    <w:p>
      <w:pPr>
        <w:pStyle w:val="BodyText"/>
      </w:pPr>
      <w:r>
        <w:rPr>
          <w:bCs/>
          <w:b/>
        </w:rPr>
        <w:t xml:space="preserve">Future Recommendation:</w:t>
      </w:r>
      <w:r>
        <w:t xml:space="preserve"> </w:t>
      </w:r>
      <w:r>
        <w:t xml:space="preserve">To sustain the progress seen in this Case Study, it is recommended that healthcare policymakers in Ghana Accra invest more heavily in laboratory infrastructure and offer competitive remuneration packages to retain top-tier Laboratory Technician talent.</w:t>
      </w:r>
    </w:p>
    <w:bookmarkEnd w:id="24"/>
    <w:bookmarkStart w:id="25" w:name="conclusion"/>
    <w:p>
      <w:pPr>
        <w:pStyle w:val="Heading2"/>
      </w:pPr>
      <w:r>
        <w:t xml:space="preserve">6. Conclusion</w:t>
      </w:r>
    </w:p>
    <w:p>
      <w:pPr>
        <w:pStyle w:val="FirstParagraph"/>
      </w:pPr>
      <w:r>
        <w:t xml:space="preserve">This Case Study underscores the indispensable nature of the Laboratory Technician in the healthcare system of Ghana Accra. Far from being passive observers, these professionals are active agents of change who ensure diagnostic accuracy, optimize operational efficiency, and contribute significantly to public health security.</w:t>
      </w:r>
    </w:p>
    <w:p>
      <w:pPr>
        <w:pStyle w:val="BodyText"/>
      </w:pPr>
      <w:r>
        <w:t xml:space="preserve">The challenges faced by a Laboratory Technician in Ghana Accra—ranging from logistical constraints to high patient volumes—are met with resilience, technical expertise, and a commitment to quality. As the healthcare landscape continues to evolve in Accra, the support and recognition of these essential workers will remain critical. Strengthening the capacity of Laboratory Technicians is not just an internal laboratory concern; it is a national priority for ensuring equitable health access and improving life expectancy in Ghana.</w:t>
      </w:r>
    </w:p>
    <w:p>
      <w:pPr>
        <w:pStyle w:val="BodyText"/>
      </w:pPr>
      <w:r>
        <w:t xml:space="preserve">By highlighting this Case Study, we aim to advocate for better resources, training opportunities, and professional recognition for Laboratory Technicians. Their work forms the backbone of medical diagnosis in Ghana Accra, making their empowerment a vital step toward achieving universal health coverage.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Laboratory Technician in Ghana Accra</dc:title>
  <dc:creator/>
  <dc:language>en</dc:language>
  <cp:keywords/>
  <dcterms:created xsi:type="dcterms:W3CDTF">2026-07-29T10:26:03Z</dcterms:created>
  <dcterms:modified xsi:type="dcterms:W3CDTF">2026-07-29T10:26:03Z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