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p>
    <w:bookmarkStart w:id="30" w:name="Xc56fc1bf69ceb2e066567bdc991db23c531efd3"/>
    <w:p>
      <w:pPr>
        <w:pStyle w:val="Heading1"/>
      </w:pPr>
      <w:r>
        <w:t xml:space="preserve">Case Study: The Critical Role of the Laboratory Technician in Nepal Kathmandu</w:t>
      </w:r>
    </w:p>
    <w:p>
      <w:pPr>
        <w:pStyle w:val="FirstParagraph"/>
      </w:pPr>
      <w:r>
        <w:rPr>
          <w:bCs/>
          <w:b/>
        </w:rPr>
        <w:t xml:space="preserve">Date:</w:t>
      </w:r>
      <w:r>
        <w:t xml:space="preserve"> </w:t>
      </w:r>
      <w:r>
        <w:t xml:space="preserve">October 26, 2023</w:t>
      </w:r>
      <w:r>
        <w:br/>
      </w:r>
      <w:r>
        <w:rPr>
          <w:bCs/>
          <w:b/>
        </w:rPr>
        <w:t xml:space="preserve">Locus:</w:t>
      </w:r>
      <w:r>
        <w:t xml:space="preserve">Tribhuvan University Teaching Hospital (TUTH), Kathmandu, Nepal</w:t>
      </w:r>
      <w:r>
        <w:br/>
      </w:r>
    </w:p>
    <w:p>
      <w:pPr>
        <w:pStyle w:val="BodyText"/>
      </w:pPr>
      <w:r>
        <w:t xml:space="preserve">Subject:Evaluating the Impact and Challenges of Laboratory Technicians in a High-Volume Urban Setting</w:t>
      </w:r>
    </w:p>
    <w:bookmarkStart w:id="20" w:name="introduction"/>
    <w:p>
      <w:pPr>
        <w:pStyle w:val="Heading2"/>
      </w:pPr>
      <w:r>
        <w:t xml:space="preserve">1. Introduction</w:t>
      </w:r>
    </w:p>
    <w:p>
      <w:pPr>
        <w:pStyle w:val="FirstParagraph"/>
      </w:pPr>
      <w:r>
        <w:t xml:space="preserve">In the rapidly urbanizing landscape of Nepal Kathmandu, the healthcare infrastructure is undergoing significant transformation. As one of the most densely populated cities in South Asia, Kathmandu faces unique medical challenges ranging from infectious diseases to a rising prevalence of non-communicable diseases such as diabetes and hypertension. At the heart of diagnosing and managing these health issues lies a pivotal yet often underappreciated profession: the Laboratory Technician.</w:t>
      </w:r>
    </w:p>
    <w:p>
      <w:pPr>
        <w:pStyle w:val="BodyText"/>
      </w:pPr>
      <w:r>
        <w:t xml:space="preserve">This Case Study examines the operational dynamics, professional challenges, and critical contributions of Laboratory Technicians working in major public health institutions within Nepal Kathmandu. By focusing on this specific demographic, we aim to highlight how these technicians serve as the backbone of diagnostic accuracy and patient care in a resource-constrained yet high-demand environment.</w:t>
      </w:r>
    </w:p>
    <w:bookmarkEnd w:id="20"/>
    <w:bookmarkStart w:id="21" w:name="background-context"/>
    <w:p>
      <w:pPr>
        <w:pStyle w:val="Heading2"/>
      </w:pPr>
      <w:r>
        <w:t xml:space="preserve">2. Background Context</w:t>
      </w:r>
    </w:p>
    <w:p>
      <w:pPr>
        <w:pStyle w:val="FirstParagraph"/>
      </w:pPr>
      <w:r>
        <w:t xml:space="preserve">The healthcare sector in Nepal has seen increased investment in recent years, particularly in the capital city. However, this growth has outpaced the availability of skilled human resources. The Laboratory Technician is responsible for performing complex diagnostic tests on blood, urine, tissue samples, and other bodily fluids. Their work provides the essential data that physicians rely on to make life-saving decisions.</w:t>
      </w:r>
    </w:p>
    <w:p>
      <w:pPr>
        <w:pStyle w:val="BodyText"/>
      </w:pPr>
      <w:r>
        <w:t xml:space="preserve">In Nepal Kathmandu laboratories are characterized by high patient volumes. Public hospitals like Tribhuvan University Teaching Hospital (TUTH) and Patan Academy of Health Sciences serve thousands of outpatients daily. The Laboratory Technician in this context is not merely a tester of samples but often acts as the first point of contact for diagnostic clarity, managing workflow efficiency, and ensuring quality control amidst limited resources.</w:t>
      </w:r>
    </w:p>
    <w:bookmarkEnd w:id="21"/>
    <w:bookmarkStart w:id="25" w:name="X54849f8a10263537f33868cf62691c3821da936"/>
    <w:p>
      <w:pPr>
        <w:pStyle w:val="Heading2"/>
      </w:pPr>
      <w:r>
        <w:t xml:space="preserve">3. Operational Challenges Faced by Laboratory Technicians</w:t>
      </w:r>
    </w:p>
    <w:bookmarkStart w:id="22" w:name="Xe3193c0290de1b189e882af24a17820f7e6f9b0"/>
    <w:p>
      <w:pPr>
        <w:pStyle w:val="Heading3"/>
      </w:pPr>
      <w:r>
        <w:t xml:space="preserve">3.1 Resource Constraints and Supply Chain Issues</w:t>
      </w:r>
    </w:p>
    <w:p>
      <w:pPr>
        <w:pStyle w:val="FirstParagraph"/>
      </w:pPr>
      <w:r>
        <w:t xml:space="preserve">A primary challenge identified in this case study is the intermittent availability of high-quality reagents and consumables. In Nepal Kathmandu, many government laboratories operate under budgetary constraints that lead to stockouts of critical testing kits. Laboratory Technicians must frequently adapt their protocols, often resorting to older, less sensitive methods when advanced automated systems cannot be utilized due to a lack of specific reagents. This requires a high level of technical expertise and problem-solving ability.</w:t>
      </w:r>
    </w:p>
    <w:bookmarkEnd w:id="22"/>
    <w:bookmarkStart w:id="23" w:name="high-workload-and-staff-shortages"/>
    <w:p>
      <w:pPr>
        <w:pStyle w:val="Heading3"/>
      </w:pPr>
      <w:r>
        <w:t xml:space="preserve">3.2 High Workload and Staff Shortages</w:t>
      </w:r>
    </w:p>
    <w:p>
      <w:pPr>
        <w:pStyle w:val="FirstParagraph"/>
      </w:pPr>
      <w:r>
        <w:t xml:space="preserve">The ratio of Laboratory Technicians to patient load in Nepal Kathmandu is disproportionately low compared to international standards. A single technician may process hundreds of samples per day. This high volume leads to physical fatigue and increased stress, which can potentially impact accuracy if not managed properly. The Case Study highlights instances where technicians work extended shifts, often without adequate breaks, due to staffing shortages.</w:t>
      </w:r>
    </w:p>
    <w:bookmarkEnd w:id="23"/>
    <w:bookmarkStart w:id="24" w:name="infrastructure-limitations"/>
    <w:p>
      <w:pPr>
        <w:pStyle w:val="Heading3"/>
      </w:pPr>
      <w:r>
        <w:t xml:space="preserve">3.3 Infrastructure Limitations</w:t>
      </w:r>
    </w:p>
    <w:p>
      <w:pPr>
        <w:pStyle w:val="FirstParagraph"/>
      </w:pPr>
      <w:r>
        <w:t xml:space="preserve">Intermittent electricity supply and the need for maintaining cold chains for vaccine and sample storage are persistent issues. While backup generators are common in major hospitals in Nepal Kathmandu, the transition period during power outages can compromise sample integrity. Laboratory Technicians must vigilantly monitor temperature logs and have contingency plans to protect sensitive biological materials.</w:t>
      </w:r>
    </w:p>
    <w:bookmarkEnd w:id="24"/>
    <w:bookmarkEnd w:id="25"/>
    <w:bookmarkStart w:id="26" w:name="the-professional-profile-and-skill-set"/>
    <w:p>
      <w:pPr>
        <w:pStyle w:val="Heading2"/>
      </w:pPr>
      <w:r>
        <w:t xml:space="preserve">4. The Professional Profile and Skill Set</w:t>
      </w:r>
    </w:p>
    <w:p>
      <w:pPr>
        <w:pStyle w:val="FirstParagraph"/>
      </w:pPr>
      <w:r>
        <w:t xml:space="preserve">To navigate these challenges, Laboratory Technicians in Nepal Kathmandu possess a diverse skill set that goes beyond technical competence:</w:t>
      </w:r>
    </w:p>
    <w:p>
      <w:pPr>
        <w:numPr>
          <w:ilvl w:val="0"/>
          <w:numId w:val="1001"/>
        </w:numPr>
        <w:pStyle w:val="Compact"/>
      </w:pPr>
      <w:r>
        <w:rPr>
          <w:bCs/>
          <w:b/>
        </w:rPr>
        <w:t xml:space="preserve">Clinical Acumen:</w:t>
      </w:r>
      <w:r>
        <w:t xml:space="preserve"> </w:t>
      </w:r>
      <w:r>
        <w:t xml:space="preserve">Understanding the clinical significance of test results to prioritize urgent cases, such as suspected malaria or dengue fever, which are prevalent in the region.</w:t>
      </w:r>
    </w:p>
    <w:p>
      <w:pPr>
        <w:numPr>
          <w:ilvl w:val="0"/>
          <w:numId w:val="1001"/>
        </w:numPr>
        <w:pStyle w:val="Compact"/>
      </w:pPr>
      <w:r>
        <w:rPr>
          <w:bCs/>
          <w:b/>
        </w:rPr>
        <w:t xml:space="preserve">Maintenance Skills:</w:t>
      </w:r>
      <w:r>
        <w:t xml:space="preserve"> </w:t>
      </w:r>
      <w:r>
        <w:t xml:space="preserve">Due to limited access to immediate technical support for equipment repairs, technicians often perform basic maintenance and troubleshooting on automated analyzers and microscopes.</w:t>
      </w:r>
    </w:p>
    <w:p>
      <w:pPr>
        <w:numPr>
          <w:ilvl w:val="0"/>
          <w:numId w:val="1001"/>
        </w:numPr>
        <w:pStyle w:val="Compact"/>
      </w:pPr>
      <w:r>
        <w:rPr>
          <w:bCs/>
          <w:b/>
        </w:rPr>
        <w:t xml:space="preserve">Biosecurity Management:</w:t>
      </w:r>
      <w:r>
        <w:t xml:space="preserve"> </w:t>
      </w:r>
      <w:r>
        <w:t xml:space="preserve">Adherence to strict waste disposal protocols is crucial in densely populated urban areas like Kathmandu to prevent environmental contamination and secondary infections.</w:t>
      </w:r>
    </w:p>
    <w:p>
      <w:pPr>
        <w:numPr>
          <w:ilvl w:val="0"/>
          <w:numId w:val="1001"/>
        </w:numPr>
        <w:pStyle w:val="Compact"/>
      </w:pPr>
      <w:r>
        <w:rPr>
          <w:bCs/>
          <w:b/>
        </w:rPr>
        <w:t xml:space="preserve">Digital Proficiency:</w:t>
      </w:r>
      <w:r>
        <w:t xml:space="preserve"> </w:t>
      </w:r>
      <w:r>
        <w:t xml:space="preserve">With the push toward digital health records in Nepal, technicians are increasingly required to input data into electronic Laboratory Information Systems (LIS), bridging the gap between manual testing and digital reporting.</w:t>
      </w:r>
    </w:p>
    <w:bookmarkEnd w:id="26"/>
    <w:bookmarkStart w:id="27" w:name="impact-on-public-health-outcomes"/>
    <w:p>
      <w:pPr>
        <w:pStyle w:val="Heading2"/>
      </w:pPr>
      <w:r>
        <w:t xml:space="preserve">5. Impact on Public Health Outcomes</w:t>
      </w:r>
    </w:p>
    <w:p>
      <w:pPr>
        <w:pStyle w:val="FirstParagraph"/>
      </w:pPr>
      <w:r>
        <w:t xml:space="preserve">The effectiveness of a Laboratory Technician directly correlates with public health outcomes. In Nepal Kathmandu, accurate diagnostic testing is vital for controlling outbreaks of diseases like Dengue, Chikungunya, and Tuberculosis. During the recent dengue seasons in Kathmandu Valley, the speed and accuracy provided by skilled Laboratory Technicians were instrumental in alerting health authorities to surge patterns.</w:t>
      </w:r>
    </w:p>
    <w:p>
      <w:pPr>
        <w:pStyle w:val="BodyText"/>
      </w:pPr>
      <w:r>
        <w:t xml:space="preserve">Furthermore, the role of these technicians is critical in non-communicable disease management. For a city like Nepal Kathmandu, where lifestyle-related diseases are rising due to urbanization, consistent monitoring of blood glucose and lipid profiles allows for early intervention. The meticulous work of the Laboratory Technician ensures that chronic conditions are managed effectively, reducing the long-term burden on the healthcare system.</w:t>
      </w:r>
    </w:p>
    <w:bookmarkEnd w:id="27"/>
    <w:bookmarkStart w:id="28" w:name="recommendations-for-improvement"/>
    <w:p>
      <w:pPr>
        <w:pStyle w:val="Heading2"/>
      </w:pPr>
      <w:r>
        <w:t xml:space="preserve">6. Recommendations for Improvement</w:t>
      </w:r>
    </w:p>
    <w:p>
      <w:pPr>
        <w:pStyle w:val="FirstParagraph"/>
      </w:pPr>
      <w:r>
        <w:t xml:space="preserve">To further strengthen the role of Laboratory Technicians in Nepal Kathmandu, several recommendations are proposed:</w:t>
      </w:r>
    </w:p>
    <w:p>
      <w:pPr>
        <w:numPr>
          <w:ilvl w:val="0"/>
          <w:numId w:val="1002"/>
        </w:numPr>
        <w:pStyle w:val="Compact"/>
      </w:pPr>
      <w:r>
        <w:rPr>
          <w:bCs/>
          <w:b/>
        </w:rPr>
        <w:t xml:space="preserve">Awareness Training:</w:t>
      </w:r>
    </w:p>
    <w:p>
      <w:pPr>
        <w:numPr>
          <w:ilvl w:val="0"/>
          <w:numId w:val="1002"/>
        </w:numPr>
        <w:pStyle w:val="Compact"/>
      </w:pPr>
      <w:r>
        <w:rPr>
          <w:bCs/>
          <w:b/>
        </w:rPr>
        <w:t xml:space="preserve">Equipment Upgrades:</w:t>
      </w:r>
      <w:r>
        <w:t xml:space="preserve"> </w:t>
      </w:r>
      <w:r>
        <w:t xml:space="preserve">Government and private partnerships should focus on ensuring a steady supply of automated equipment to reduce manual workload.</w:t>
      </w:r>
    </w:p>
    <w:p>
      <w:pPr>
        <w:numPr>
          <w:ilvl w:val="0"/>
          <w:numId w:val="1002"/>
        </w:numPr>
        <w:pStyle w:val="Compact"/>
      </w:pPr>
      <w:r>
        <w:rPr>
          <w:bCs/>
          <w:b/>
        </w:rPr>
        <w:t xml:space="preserve">Career Progression:</w:t>
      </w:r>
      <w:r>
        <w:t xml:space="preserve"> </w:t>
      </w:r>
      <w:r>
        <w:t xml:space="preserve">Establishing clear career ladders for Laboratory Technicians can improve job satisfaction and retention rates in the public sector.</w:t>
      </w:r>
    </w:p>
    <w:p>
      <w:pPr>
        <w:numPr>
          <w:ilvl w:val="0"/>
          <w:numId w:val="1002"/>
        </w:numPr>
        <w:pStyle w:val="Compact"/>
      </w:pPr>
      <w:r>
        <w:rPr>
          <w:bCs/>
          <w:b/>
        </w:rPr>
        <w:t xml:space="preserve">Digital Integration:</w:t>
      </w:r>
      <w:r>
        <w:t xml:space="preserve"> </w:t>
      </w:r>
      <w:r>
        <w:t xml:space="preserve">Further investment in LIS integration can streamline reporting and reduce human error in data transcription.</w:t>
      </w:r>
    </w:p>
    <w:bookmarkEnd w:id="28"/>
    <w:bookmarkStart w:id="29" w:name="conclusion"/>
    <w:p>
      <w:pPr>
        <w:pStyle w:val="Heading2"/>
      </w:pPr>
      <w:r>
        <w:t xml:space="preserve">7. Conclusion</w:t>
      </w:r>
    </w:p>
    <w:p>
      <w:pPr>
        <w:pStyle w:val="FirstParagraph"/>
      </w:pPr>
      <w:r>
        <w:t xml:space="preserve">The Laboratory Technician is an indispensable asset to the healthcare ecosystem in Nepal Kathmandu. Their ability to deliver accurate, timely, and reliable diagnostic results under challenging conditions ensures that physicians can provide effective care. As Kathmandu continues to grow as a medical hub for South Asia, recognizing and supporting the professional development of these technicians is not just a workforce issue but a critical public health imperative.</w:t>
      </w:r>
    </w:p>
    <w:p>
      <w:pPr>
        <w:pStyle w:val="BodyText"/>
      </w:pPr>
      <w:r>
        <w:rPr>
          <w:bCs/>
          <w:b/>
        </w:rPr>
        <w:t xml:space="preserve">Key Takeaway:</w:t>
      </w:r>
      <w:r>
        <w:t xml:space="preserve"> </w:t>
      </w:r>
      <w:r>
        <w:t xml:space="preserve">The resilience and expertise of Laboratory Technicians in Nepal Kathmandu are fundamental to the stability and future growth of the nation's healthcare infrastructure. Investing in their training, equipment, and well-being is an investment in the health security of millions.</w:t>
      </w:r>
    </w:p>
    <w:p>
      <w:pPr>
        <w:pStyle w:val="BodyText"/>
      </w:pPr>
      <w:r>
        <w:rPr>
          <w:iCs/>
          <w:i/>
        </w:rPr>
        <w:t xml:space="preserve">This document serves as a foundational case study for policymakers, hospital administrators, and educational institutions aiming to enhance diagnostic capabilities in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Laboratory Technician in Nepal Kathmandu</dc:title>
  <dc:creator/>
  <dc:language>en</dc:language>
  <cp:keywords/>
  <dcterms:created xsi:type="dcterms:W3CDTF">2026-07-29T16:39:15Z</dcterms:created>
  <dcterms:modified xsi:type="dcterms:W3CDTF">2026-07-29T16:39:15Z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