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Mechanical</w:t>
      </w:r>
      <w:r>
        <w:t xml:space="preserve"> </w:t>
      </w:r>
      <w:r>
        <w:t xml:space="preserve">Engineer</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32" w:name="X9c652461d1e2c6ef156f8a18bf9cc4aadc4b6e8"/>
    <w:p>
      <w:pPr>
        <w:pStyle w:val="Heading1"/>
      </w:pPr>
      <w:r>
        <w:t xml:space="preserve">Case Study: The Critical Role of a Mechanical Engineer in the Industrial Development of Philippines Manila</w:t>
      </w:r>
    </w:p>
    <w:p>
      <w:pPr>
        <w:pStyle w:val="FirstParagraph"/>
      </w:pPr>
      <w:r>
        <w:rPr>
          <w:bCs/>
          <w:b/>
        </w:rPr>
        <w:t xml:space="preserve">Date:</w:t>
      </w:r>
      <w:r>
        <w:t xml:space="preserve"> </w:t>
      </w:r>
      <w:r>
        <w:t xml:space="preserve">October 26, 2023</w:t>
      </w:r>
      <w:r>
        <w:br/>
      </w:r>
      <w:r>
        <w:rPr>
          <w:bCs/>
          <w:b/>
        </w:rPr>
        <w:t xml:space="preserve">Location Focus:</w:t>
      </w:r>
      <w:hyperlink w:anchor="location">
        <w:r>
          <w:rPr>
            <w:rStyle w:val="Hyperlink"/>
          </w:rPr>
          <w:t xml:space="preserve">Philippines Manila</w:t>
        </w:r>
      </w:hyperlink>
    </w:p>
    <w:bookmarkStart w:id="20" w:name="introduction"/>
    <w:p>
      <w:pPr>
        <w:pStyle w:val="Heading2"/>
      </w:pPr>
      <w:r>
        <w:t xml:space="preserve">Executive Summary</w:t>
      </w:r>
    </w:p>
    <w:p>
      <w:pPr>
        <w:pStyle w:val="FirstParagraph"/>
      </w:pPr>
      <w:r>
        <w:t xml:space="preserve">In the rapidly evolving economic landscape of Southeast Asia, the role of technical expertise is paramount. This case study examines the multifaceted responsibilities, challenges, and opportunities faced by a</w:t>
      </w:r>
      <w:r>
        <w:t xml:space="preserve"> </w:t>
      </w:r>
      <w:r>
        <w:rPr>
          <w:bCs/>
          <w:b/>
        </w:rPr>
        <w:t xml:space="preserve">Mechanical Engineer</w:t>
      </w:r>
      <w:r>
        <w:t xml:space="preserve"> </w:t>
      </w:r>
      <w:r>
        <w:t xml:space="preserve">operating within one of the most dynamic urban centers in the region:</w:t>
      </w:r>
      <w:r>
        <w:t xml:space="preserve"> </w:t>
      </w:r>
      <w:r>
        <w:rPr>
          <w:bCs/>
          <w:b/>
        </w:rPr>
        <w:t xml:space="preserve">Philippines Manila</w:t>
      </w:r>
      <w:r>
        <w:t xml:space="preserve">. As a hub for manufacturing, energy generation, construction, and logistics, Metro Manila serves as the primary economic engine of the nation. Consequently, mechanical engineers in this locale are not merely technicians; they are pivotal stakeholders in ensuring infrastructure resilience, industrial efficiency, and sustainable development.</w:t>
      </w:r>
    </w:p>
    <w:p>
      <w:pPr>
        <w:pStyle w:val="BodyText"/>
      </w:pPr>
      <w:r>
        <w:t xml:space="preserve">This document explores how a</w:t>
      </w:r>
      <w:r>
        <w:t xml:space="preserve"> </w:t>
      </w:r>
      <w:r>
        <w:rPr>
          <w:bCs/>
          <w:b/>
        </w:rPr>
        <w:t xml:space="preserve">Mechanical Engineer</w:t>
      </w:r>
      <w:r>
        <w:t xml:space="preserve"> </w:t>
      </w:r>
      <w:r>
        <w:t xml:space="preserve">navigates the complex regulatory environment of</w:t>
      </w:r>
      <w:r>
        <w:t xml:space="preserve"> </w:t>
      </w:r>
      <w:r>
        <w:rPr>
          <w:bCs/>
          <w:b/>
        </w:rPr>
        <w:t xml:space="preserve">Philippines Manila</w:t>
      </w:r>
      <w:r>
        <w:t xml:space="preserve">, addresses unique geographical challenges such as seismic activity and tropical weather patterns, and contributes to major infrastructure projects that define the modern capital city.</w:t>
      </w:r>
    </w:p>
    <w:bookmarkEnd w:id="20"/>
    <w:bookmarkStart w:id="22" w:name="background"/>
    <w:p>
      <w:pPr>
        <w:pStyle w:val="Heading2"/>
      </w:pPr>
      <w:r>
        <w:t xml:space="preserve">Context: The Urban Landscape of Philippines Manila</w:t>
      </w:r>
    </w:p>
    <w:p>
      <w:pPr>
        <w:pStyle w:val="FirstParagraph"/>
      </w:pPr>
      <w:bookmarkStart w:id="21" w:name="location"/>
      <w:bookmarkEnd w:id="21"/>
      <w:r>
        <w:rPr>
          <w:bCs/>
          <w:b/>
        </w:rPr>
        <w:t xml:space="preserve">Philippines Manila</w:t>
      </w:r>
      <w:r>
        <w:t xml:space="preserve">, officially known as the City of Manila but often used interchangeably with Metro Manila (National Capital Region), is a dense, sprawling metropolis. With a population exceeding sixteen million people, it presents distinct engineering challenges. The city is characterized by heavy traffic congestion, high-density residential areas, significant industrial parks in neighboring cities like Cavite and Bulacan which feed into the Manila supply chain, and critical energy grids that power the nation.</w:t>
      </w:r>
    </w:p>
    <w:p>
      <w:pPr>
        <w:pStyle w:val="BodyText"/>
      </w:pPr>
      <w:r>
        <w:t xml:space="preserve">The demand for reliable mechanical systems—ranging from HVAC (Heating, Ventilation, and Air Conditioning) in skyscrapers to heavy-duty machinery in port facilities—is immense. Furthermore,</w:t>
      </w:r>
      <w:r>
        <w:t xml:space="preserve"> </w:t>
      </w:r>
      <w:r>
        <w:rPr>
          <w:bCs/>
          <w:b/>
        </w:rPr>
        <w:t xml:space="preserve">Philippines Manila</w:t>
      </w:r>
      <w:r>
        <w:t xml:space="preserve"> </w:t>
      </w:r>
      <w:r>
        <w:t xml:space="preserve">is situated on a seismic belt and is prone to typhoons. Therefore, the work of a</w:t>
      </w:r>
      <w:r>
        <w:t xml:space="preserve"> </w:t>
      </w:r>
      <w:r>
        <w:rPr>
          <w:bCs/>
          <w:b/>
        </w:rPr>
        <w:t xml:space="preserve">Mechanical Engineer</w:t>
      </w:r>
      <w:r>
        <w:t xml:space="preserve"> </w:t>
      </w:r>
      <w:r>
        <w:t xml:space="preserve">here must prioritize safety, durability, and redundancy above mere efficiency.</w:t>
      </w:r>
    </w:p>
    <w:bookmarkEnd w:id="22"/>
    <w:bookmarkStart w:id="24" w:name="profile"/>
    <w:p>
      <w:pPr>
        <w:pStyle w:val="Heading2"/>
      </w:pPr>
      <w:r>
        <w:t xml:space="preserve">Case Profile: The Mechanical Engineer's Mandate</w:t>
      </w:r>
    </w:p>
    <w:p>
      <w:pPr>
        <w:pStyle w:val="FirstParagraph"/>
      </w:pPr>
      <w:r>
        <w:t xml:space="preserve">To understand the specific contributions of this profession in this region, we look at a composite profile based on industry standards in</w:t>
      </w:r>
      <w:r>
        <w:t xml:space="preserve"> </w:t>
      </w:r>
      <w:r>
        <w:rPr>
          <w:bCs/>
          <w:b/>
        </w:rPr>
        <w:t xml:space="preserve">Philippines Manila</w:t>
      </w:r>
      <w:r>
        <w:t xml:space="preserve">.</w:t>
      </w:r>
    </w:p>
    <w:bookmarkStart w:id="23" w:name="Xab6c5fe3a128fc619359a2f18b12d072de24c3a"/>
    <w:p>
      <w:pPr>
        <w:pStyle w:val="Heading3"/>
      </w:pPr>
      <w:r>
        <w:t xml:space="preserve">Key Responsibilities of a Mechanical Engineer in Philippines Manila:</w:t>
      </w:r>
    </w:p>
    <w:p>
      <w:pPr>
        <w:numPr>
          <w:ilvl w:val="0"/>
          <w:numId w:val="1001"/>
        </w:numPr>
        <w:pStyle w:val="Compact"/>
      </w:pPr>
      <w:r>
        <w:rPr>
          <w:bCs/>
          <w:b/>
        </w:rPr>
        <w:t xml:space="preserve">Mechanical Systems Design and Installation:</w:t>
      </w:r>
    </w:p>
    <w:p>
      <w:pPr>
        <w:numPr>
          <w:ilvl w:val="0"/>
          <w:numId w:val="1001"/>
        </w:numPr>
        <w:pStyle w:val="Compact"/>
      </w:pPr>
      <w:r>
        <w:rPr>
          <w:bCs/>
          <w:b/>
        </w:rPr>
        <w:t xml:space="preserve">Maintenance and Operations Management:</w:t>
      </w:r>
    </w:p>
    <w:p>
      <w:pPr>
        <w:numPr>
          <w:ilvl w:val="0"/>
          <w:numId w:val="1001"/>
        </w:numPr>
        <w:pStyle w:val="Compact"/>
      </w:pPr>
      <w:r>
        <w:rPr>
          <w:bCs/>
          <w:b/>
        </w:rPr>
        <w:t xml:space="preserve">Project Management and Compliance:</w:t>
      </w:r>
    </w:p>
    <w:p>
      <w:pPr>
        <w:numPr>
          <w:ilvl w:val="0"/>
          <w:numId w:val="1001"/>
        </w:numPr>
        <w:pStyle w:val="Compact"/>
      </w:pPr>
      <w:r>
        <w:rPr>
          <w:bCs/>
          <w:b/>
        </w:rPr>
        <w:t xml:space="preserve">Energy Efficiency and Sustainability:</w:t>
      </w:r>
    </w:p>
    <w:bookmarkEnd w:id="23"/>
    <w:bookmarkEnd w:id="24"/>
    <w:bookmarkStart w:id="28" w:name="challenges"/>
    <w:p>
      <w:pPr>
        <w:pStyle w:val="Heading2"/>
      </w:pPr>
      <w:r>
        <w:t xml:space="preserve">Strategic Challenges and Solutions</w:t>
      </w:r>
    </w:p>
    <w:bookmarkStart w:id="25" w:name="the-challenge-of-seismic-resilience"/>
    <w:p>
      <w:pPr>
        <w:pStyle w:val="Heading3"/>
      </w:pPr>
      <w:r>
        <w:t xml:space="preserve">The Challenge of Seismic Resilience</w:t>
      </w:r>
    </w:p>
    <w:p>
      <w:pPr>
        <w:pStyle w:val="FirstParagraph"/>
      </w:pPr>
      <w:r>
        <w:rPr>
          <w:bCs/>
          <w:b/>
        </w:rPr>
        <w:t xml:space="preserve">Mechanical Engineer</w:t>
      </w:r>
      <w:r>
        <w:t xml:space="preserve">s in the Philippines must contend with frequent seismic activities. In Manila, this is not a theoretical risk but a daily operational consideration. Mechanical systems, particularly piping networks for fire suppression and plumbing in high-rise buildings located in downtown Manila, must be equipped with seismic bracing and flexible joints to withstand ground motion. The engineer’s role involves conducting detailed stress analyses using software tailored to Philippine earthquake zones.</w:t>
      </w:r>
    </w:p>
    <w:bookmarkEnd w:id="25"/>
    <w:bookmarkStart w:id="26" w:name="the-challenge-of-tropical-climate"/>
    <w:p>
      <w:pPr>
        <w:pStyle w:val="Heading3"/>
      </w:pPr>
      <w:r>
        <w:t xml:space="preserve">The Challenge of Tropical Climate</w:t>
      </w:r>
    </w:p>
    <w:p>
      <w:pPr>
        <w:pStyle w:val="FirstParagraph"/>
      </w:pPr>
      <w:r>
        <w:t xml:space="preserve">The humid tropics of</w:t>
      </w:r>
      <w:r>
        <w:t xml:space="preserve"> </w:t>
      </w:r>
      <w:r>
        <w:rPr>
          <w:bCs/>
          <w:b/>
        </w:rPr>
        <w:t xml:space="preserve">Philippines Manila</w:t>
      </w:r>
      <w:r>
        <w:t xml:space="preserve"> </w:t>
      </w:r>
      <w:r>
        <w:t xml:space="preserve">pose a significant threat to mechanical integrity. Corrosion is a primary concern for outdoor machinery and structural components. Mechanical engineers must specify materials such as stainless steel grades or specialized coatings that resist salt air corrosion, especially in port areas like the Port of Manila. Additionally, cooling system design requires precise calculations to prevent mold growth and ensure air quality standards are met in densely packed urban environments.</w:t>
      </w:r>
    </w:p>
    <w:bookmarkEnd w:id="26"/>
    <w:bookmarkStart w:id="27" w:name="X33cd4775beb78b8b2027451c11c5b40106d784a"/>
    <w:p>
      <w:pPr>
        <w:pStyle w:val="Heading3"/>
      </w:pPr>
      <w:r>
        <w:t xml:space="preserve">The Challenge of Infrastructure Congestion</w:t>
      </w:r>
    </w:p>
    <w:p>
      <w:pPr>
        <w:pStyle w:val="FirstParagraph"/>
      </w:pPr>
      <w:r>
        <w:t xml:space="preserve">In an area as congested as</w:t>
      </w:r>
      <w:r>
        <w:t xml:space="preserve"> </w:t>
      </w:r>
      <w:r>
        <w:rPr>
          <w:bCs/>
          <w:b/>
        </w:rPr>
        <w:t xml:space="preserve">Mechanical Engineer</w:t>
      </w:r>
      <w:r>
        <w:t xml:space="preserve">s often face logistical nightmares when transporting large components. Space constraints in older parts of Manila limit the footprint of mechanical rooms in retrofitted buildings. Engineers must innovate with compact, modular solutions that maximize utility within limited square footage, a common requirement in the historic districts and high-density commercial centers like Makati and Taguig.</w:t>
      </w:r>
    </w:p>
    <w:bookmarkEnd w:id="27"/>
    <w:bookmarkEnd w:id="28"/>
    <w:bookmarkStart w:id="29" w:name="impact"/>
    <w:p>
      <w:pPr>
        <w:pStyle w:val="Heading2"/>
      </w:pPr>
      <w:r>
        <w:t xml:space="preserve">Socio-Economic Impact</w:t>
      </w:r>
    </w:p>
    <w:p>
      <w:pPr>
        <w:pStyle w:val="FirstParagraph"/>
      </w:pPr>
      <w:r>
        <w:t xml:space="preserve">The work of a</w:t>
      </w:r>
      <w:r>
        <w:t xml:space="preserve"> </w:t>
      </w:r>
      <w:r>
        <w:rPr>
          <w:bCs/>
          <w:b/>
        </w:rPr>
        <w:t xml:space="preserve">Mechanical Engineer</w:t>
      </w:r>
      <w:r>
        <w:t xml:space="preserve"> </w:t>
      </w:r>
      <w:r>
        <w:t xml:space="preserve">directly influences the quality of life in</w:t>
      </w:r>
      <w:r>
        <w:t xml:space="preserve"> </w:t>
      </w:r>
      <w:r>
        <w:rPr>
          <w:bCs/>
          <w:b/>
        </w:rPr>
        <w:t xml:space="preserve">Philippines Manila</w:t>
      </w:r>
      <w:r>
        <w:t xml:space="preserve">. Reliable mechanical systems ensure that hospitals function during heatwaves, that data centers remain cool to support the booming IT-BPM industry (a major employer in Manila), and that water supply systems operate efficiently. Furthermore, by optimizing energy usage, these engineers help reduce the carbon footprint of one of Asia’s most polluted cities.</w:t>
      </w:r>
    </w:p>
    <w:p>
      <w:pPr>
        <w:pStyle w:val="BodyText"/>
      </w:pPr>
      <w:r>
        <w:t xml:space="preserve">In the industrial sector, mechanical engineers drive productivity. In manufacturing clusters serving the Manila market, automation and precision machinery designed or maintained by mechanical experts lead to higher output and better export competitiveness for Philippine products. Thus, their role extends beyond local infrastructure to national economic growth.</w:t>
      </w:r>
    </w:p>
    <w:bookmarkEnd w:id="29"/>
    <w:bookmarkStart w:id="30" w:name="future"/>
    <w:p>
      <w:pPr>
        <w:pStyle w:val="Heading2"/>
      </w:pPr>
      <w:r>
        <w:t xml:space="preserve">Future Outlook</w:t>
      </w:r>
    </w:p>
    <w:p>
      <w:pPr>
        <w:pStyle w:val="FirstParagraph"/>
      </w:pPr>
      <w:r>
        <w:t xml:space="preserve">The future of mechanical engineering in</w:t>
      </w:r>
      <w:r>
        <w:t xml:space="preserve"> </w:t>
      </w:r>
      <w:r>
        <w:rPr>
          <w:bCs/>
          <w:b/>
        </w:rPr>
        <w:t xml:space="preserve">Philippines Manila</w:t>
      </w:r>
      <w:r>
        <w:t xml:space="preserve"> </w:t>
      </w:r>
      <w:r>
        <w:t xml:space="preserve">is intertwined with the government’s "Build Better More" infrastructure program. As new airports, train lines (such as the MRT extensions and North-South Commuter Railway), and bridges are constructed, there will be an increased demand for mechanical engineers specializing in transportation systems, tunnel ventilation, and large-scale HVAC solutions.</w:t>
      </w:r>
    </w:p>
    <w:p>
      <w:pPr>
        <w:pStyle w:val="BodyText"/>
      </w:pPr>
      <w:r>
        <w:t xml:space="preserve">Moreover, the transition to renewable energy offers new avenues. Mechanical engineers will play a crucial role in installing and maintaining wind farms offshore near Luzon and solar installations across Metro Manila. The integration of smart grid technologies requires mechanical professionals who understand thermodynamics, fluid mechanics, and automation control systems.</w:t>
      </w:r>
    </w:p>
    <w:bookmarkEnd w:id="30"/>
    <w:bookmarkStart w:id="31" w:name="conclusion"/>
    <w:p>
      <w:pPr>
        <w:pStyle w:val="Heading2"/>
      </w:pPr>
      <w:r>
        <w:t xml:space="preserve">Conclusion</w:t>
      </w:r>
    </w:p>
    <w:p>
      <w:pPr>
        <w:pStyle w:val="FirstParagraph"/>
      </w:pPr>
      <w:r>
        <w:t xml:space="preserve">In summary, the</w:t>
      </w:r>
      <w:r>
        <w:t xml:space="preserve"> </w:t>
      </w:r>
      <w:r>
        <w:rPr>
          <w:bCs/>
          <w:b/>
        </w:rPr>
        <w:t xml:space="preserve">Mechanical Engineer</w:t>
      </w:r>
      <w:r>
        <w:t xml:space="preserve"> </w:t>
      </w:r>
      <w:r>
        <w:t xml:space="preserve">in</w:t>
      </w:r>
      <w:r>
        <w:t xml:space="preserve"> </w:t>
      </w:r>
      <w:r>
        <w:rPr>
          <w:bCs/>
          <w:b/>
        </w:rPr>
        <w:t xml:space="preserve">Philippines Manila</w:t>
      </w:r>
      <w:r>
        <w:t xml:space="preserve"> </w:t>
      </w:r>
      <w:r>
        <w:t xml:space="preserve">is a vital professional who bridges the gap between theoretical design and practical, safe application. They navigate a unique set of environmental and urban challenges to ensure that one of the world’s most vibrant cities continues to function effectively. From maintaining the cool air in high-rise offices to ensuring the structural integrity of industrial machinery against typhoons, their expertise is foundational to the stability and progress of</w:t>
      </w:r>
      <w:r>
        <w:t xml:space="preserve"> </w:t>
      </w:r>
      <w:r>
        <w:rPr>
          <w:bCs/>
          <w:b/>
        </w:rPr>
        <w:t xml:space="preserve">Philippines Manila</w:t>
      </w:r>
      <w:r>
        <w:t xml:space="preserve">. As infrastructure projects accelerate and sustainability becomes a global priority, the scope and importance of mechanical engineering in this region will only expand, cementing its status as a critical pillar of national development.</w:t>
      </w:r>
    </w:p>
    <w:p>
      <w:r>
        <w:pict>
          <v:rect style="width:0;height:1.5pt" o:hralign="center" o:hrstd="t" o:hr="t"/>
        </w:pict>
      </w:r>
    </w:p>
    <w:p>
      <w:pPr>
        <w:pStyle w:val="FirstParagraph"/>
      </w:pPr>
      <w:r>
        <w:rPr>
          <w:iCs/>
          <w:i/>
        </w:rPr>
        <w:t xml:space="preserve">This case study is intended for educational and professional reference regarding engineering practices in the Philippine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Mechanical Engineer in the Industrial Landscape of Philippines Manila</dc:title>
  <dc:creator/>
  <dc:language>en</dc:language>
  <cp:keywords/>
  <dcterms:created xsi:type="dcterms:W3CDTF">2026-07-29T03:19:35Z</dcterms:created>
  <dcterms:modified xsi:type="dcterms:W3CDTF">2026-07-29T03:19:35Z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