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X7395603ee62935508e45a94ee526c1accc55560"/>
    <w:p>
      <w:pPr>
        <w:pStyle w:val="Heading1"/>
      </w:pPr>
      <w:r>
        <w:t xml:space="preserve">Case Study: Advancing Industrial Automation in Ghana Accra Through Mechatronics Engineering</w:t>
      </w:r>
    </w:p>
    <w:p>
      <w:pPr>
        <w:pStyle w:val="FirstParagraph"/>
      </w:pPr>
      <w:r>
        <w:rPr>
          <w:bCs/>
          <w:b/>
        </w:rPr>
        <w:t xml:space="preserve">Date:</w:t>
      </w:r>
      <w:r>
        <w:t xml:space="preserve"> </w:t>
      </w:r>
      <w:r>
        <w:t xml:space="preserve">October 2023</w:t>
      </w:r>
      <w:r>
        <w:br/>
      </w:r>
    </w:p>
    <w:p>
      <w:pPr>
        <w:pStyle w:val="BodyText"/>
      </w:pPr>
      <w:r>
        <w:t xml:space="preserve">Status:: Completed Analysis</w:t>
      </w:r>
    </w:p>
    <w:bookmarkStart w:id="20" w:name="executive-summary"/>
    <w:p>
      <w:pPr>
        <w:pStyle w:val="Heading2"/>
      </w:pPr>
      <w:r>
        <w:t xml:space="preserve">1. Executive Summary</w:t>
      </w:r>
    </w:p>
    <w:p>
      <w:pPr>
        <w:pStyle w:val="FirstParagraph"/>
      </w:pPr>
      <w:r>
        <w:t xml:space="preserve">This Case Study explores the critical integration of Mechatronics Engineering within the rapidly industrializing landscape of Ghana Accra. As Ghana seeks to transition from a resource-based economy to a knowledge-based and manufacturing-driven economy, the demand for interdisciplinary engineers has never been higher. This document analyzes how Mechatronics Engineers are pivotal in modernizing infrastructure, enhancing agricultural productivity, and improving healthcare logistics specifically within the capital city of Ghana Accra.</w:t>
      </w:r>
    </w:p>
    <w:bookmarkEnd w:id="20"/>
    <w:bookmarkStart w:id="21" w:name="background-and-context"/>
    <w:p>
      <w:pPr>
        <w:pStyle w:val="Heading2"/>
      </w:pPr>
      <w:r>
        <w:t xml:space="preserve">2. Background and Context</w:t>
      </w:r>
    </w:p>
    <w:p>
      <w:pPr>
        <w:pStyle w:val="FirstParagraph"/>
      </w:pPr>
      <w:r>
        <w:t xml:space="preserve">Ghana Accra serves as the economic heartbeat of West Africa. With a growing population exceeding 4 million in the metropolitan area and a strategic location on the Gulf of Guinea, the city is experiencing unprecedented urban growth. However, this growth brings challenges: traffic congestion, waste management inefficiencies, energy stability issues, and an aging industrial infrastructure.</w:t>
      </w:r>
    </w:p>
    <w:p>
      <w:pPr>
        <w:pStyle w:val="BodyText"/>
      </w:pPr>
      <w:r>
        <w:t xml:space="preserve">The Ghanaian government has introduced policies such as "Ghana Beyond Aid" and "One District One Factory," aiming to decentralize industry and boost local manufacturing. To execute these initiatives successfully, the workforce must possess skills that bridge the gap between mechanical design, electronic control systems, computer programming, and systems integration. This is precisely where the</w:t>
      </w:r>
      <w:r>
        <w:t xml:space="preserve"> </w:t>
      </w:r>
      <w:r>
        <w:rPr>
          <w:bCs/>
          <w:b/>
        </w:rPr>
        <w:t xml:space="preserve">Mechatronics Engineer</w:t>
      </w:r>
      <w:r>
        <w:t xml:space="preserve"> </w:t>
      </w:r>
      <w:r>
        <w:t xml:space="preserve">becomes indispensable.</w:t>
      </w:r>
    </w:p>
    <w:bookmarkEnd w:id="21"/>
    <w:bookmarkStart w:id="22" w:name="problem-statement"/>
    <w:p>
      <w:pPr>
        <w:pStyle w:val="Heading2"/>
      </w:pPr>
      <w:r>
        <w:t xml:space="preserve">3. Problem Statement</w:t>
      </w:r>
    </w:p>
    <w:p>
      <w:pPr>
        <w:pStyle w:val="FirstParagraph"/>
      </w:pPr>
      <w:r>
        <w:t xml:space="preserve">In recent years, industries in Ghana Accra have faced significant operational bottlenecks due to reliance on obsolete machinery and manual processes. Key issues include:</w:t>
      </w:r>
    </w:p>
    <w:p>
      <w:pPr>
        <w:numPr>
          <w:ilvl w:val="0"/>
          <w:numId w:val="1001"/>
        </w:numPr>
        <w:pStyle w:val="Compact"/>
      </w:pPr>
      <w:r>
        <w:rPr>
          <w:bCs/>
          <w:b/>
        </w:rPr>
        <w:t xml:space="preserve">Maintenance Downtime:</w:t>
      </w:r>
      <w:r>
        <w:t xml:space="preserve"> </w:t>
      </w:r>
      <w:r>
        <w:t xml:space="preserve">Local manufacturing plants often lack the technical expertise to repair complex automated systems, leading to long downtimes while waiting for foreign technicians.</w:t>
      </w:r>
    </w:p>
    <w:p>
      <w:pPr>
        <w:numPr>
          <w:ilvl w:val="0"/>
          <w:numId w:val="1001"/>
        </w:numPr>
        <w:pStyle w:val="Compact"/>
      </w:pPr>
      <w:r>
        <w:t xml:space="preserve">Efficiency Gaps:: Traditional agricultural processing units in the Greater Accra Region operate at low efficiency dueto manual sorting and packaging methods.</w:t>
      </w:r>
    </w:p>
    <w:p>
      <w:pPr>
        <w:numPr>
          <w:ilvl w:val="0"/>
          <w:numId w:val="1001"/>
        </w:numPr>
        <w:pStyle w:val="Compact"/>
      </w:pPr>
      <w:r>
        <w:rPr>
          <w:bCs/>
          <w:b/>
        </w:rPr>
        <w:t xml:space="preserve">Skill Mismatch:</w:t>
      </w:r>
      <w:r>
        <w:t xml:space="preserve">: There is a shortage of professionals who understand both the hardware (mechanical/electrical) and software (programming/AI) aspects of modern industrial automation.</w:t>
      </w:r>
    </w:p>
    <w:bookmarkEnd w:id="22"/>
    <w:bookmarkStart w:id="26" w:name="Xe10a927448c1b0b088d099168595fbbdb65f6f9"/>
    <w:p>
      <w:pPr>
        <w:pStyle w:val="Heading2"/>
      </w:pPr>
      <w:r>
        <w:t xml:space="preserve">4. The Role of the Mechatronics Engineer in Ghana Accra</w:t>
      </w:r>
    </w:p>
    <w:p>
      <w:pPr>
        <w:pStyle w:val="FirstParagraph"/>
      </w:pPr>
      <w:r>
        <w:t xml:space="preserve">A Mechatronics Engineer is not just a mechanic or an electrician; they are systems integrators. In the context of Ghana Accra, their role is multidimensional and impactful.</w:t>
      </w:r>
    </w:p>
    <w:bookmarkStart w:id="23" w:name="Xcaefbb91d45301b0eca6a06589a052ce3c14993"/>
    <w:p>
      <w:pPr>
        <w:pStyle w:val="Heading3"/>
      </w:pPr>
      <w:r>
        <w:t xml:space="preserve">4.1 Modernizing Manufacturing in Industrial Estates</w:t>
      </w:r>
    </w:p>
    <w:p>
      <w:pPr>
        <w:pStyle w:val="FirstParagraph"/>
      </w:pPr>
      <w:r>
        <w:t xml:space="preserve">In areas like Tema and Kasoa, which are part of the Greater Accra metropolitan expansion, Mechatronics Engineers are retrofitting legacy factories with IoT (Internet of Things) sensors. For example, a beverage production plant in Accra utilized mechatronic solutions to automate its bottling line. By integrating PLCs (Programmable Logic Controllers) with robotic arms, the plant increased output by 40% while reducing energy consumption through smart monitoring systems.</w:t>
      </w:r>
    </w:p>
    <w:bookmarkEnd w:id="23"/>
    <w:bookmarkStart w:id="24" w:name="smart-agriculture-and-food-security"/>
    <w:p>
      <w:pPr>
        <w:pStyle w:val="Heading3"/>
      </w:pPr>
      <w:r>
        <w:t xml:space="preserve">4.2 Smart Agriculture and Food Security</w:t>
      </w:r>
    </w:p>
    <w:p>
      <w:pPr>
        <w:pStyle w:val="FirstParagraph"/>
      </w:pPr>
      <w:r>
        <w:t xml:space="preserve">Ghana Accra is a hub for food distribution to the rest of the country. Mechatronics Engineers are developing automated hydroponic systems and drone-based crop monitoring tools tailored for smallholder farmers nearby in the Volta and Eastern regions, which supply Accra. These engineers design low-cost, ruggedized automation tools that can withstand local environmental conditions, ensuring fresh produce reaches urban centers efficiently.</w:t>
      </w:r>
    </w:p>
    <w:bookmarkEnd w:id="24"/>
    <w:bookmarkStart w:id="25" w:name="healthcare-logistics-automation"/>
    <w:p>
      <w:pPr>
        <w:pStyle w:val="Heading3"/>
      </w:pPr>
      <w:r>
        <w:t xml:space="preserve">4.3 Healthcare Logistics Automation</w:t>
      </w:r>
    </w:p>
    <w:p>
      <w:pPr>
        <w:pStyle w:val="FirstParagraph"/>
      </w:pPr>
      <w:r>
        <w:t xml:space="preserve">In the healthcare sector of Ghana Accra, Mechatronics Engineers are working on automated storage and retrieval systems for vaccines and critical medicines in major hospitals like Korle Bu. These systems ensure inventory accuracy and reduce spoilage, directly impacting public health outcomes.</w:t>
      </w:r>
    </w:p>
    <w:bookmarkEnd w:id="25"/>
    <w:bookmarkEnd w:id="26"/>
    <w:bookmarkStart w:id="30" w:name="X6837f795d2bf43b86eb4f881aa6e1806cd6af56"/>
    <w:p>
      <w:pPr>
        <w:pStyle w:val="Heading2"/>
      </w:pPr>
      <w:r>
        <w:t xml:space="preserve">5. Case Study Focus: The Accra Smart Traffic Solution</w:t>
      </w:r>
    </w:p>
    <w:p>
      <w:pPr>
        <w:pStyle w:val="FirstParagraph"/>
      </w:pPr>
      <w:r>
        <w:rPr>
          <w:bCs/>
          <w:b/>
        </w:rPr>
        <w:t xml:space="preserve">Project:</w:t>
      </w:r>
      <w:r>
        <w:t xml:space="preserve"> </w:t>
      </w:r>
      <w:r>
        <w:t xml:space="preserve">Intelligent Traffic Management System for Accra CBD</w:t>
      </w:r>
      <w:r>
        <w:br/>
      </w:r>
      <w:r>
        <w:rPr>
          <w:bCs/>
          <w:b/>
        </w:rPr>
        <w:t xml:space="preserve">Lead Engineer:</w:t>
      </w:r>
      <w:r>
        <w:t xml:space="preserve">: Senior Mechatronics Team</w:t>
      </w:r>
      <w:r>
        <w:br/>
      </w:r>
    </w:p>
    <w:p>
      <w:pPr>
        <w:pStyle w:val="BodyText"/>
      </w:pPr>
      <w:r>
        <w:t xml:space="preserve">: Objective:</w:t>
      </w:r>
    </w:p>
    <w:bookmarkStart w:id="27" w:name="the-challenge"/>
    <w:p>
      <w:pPr>
        <w:pStyle w:val="Heading3"/>
      </w:pPr>
      <w:r>
        <w:t xml:space="preserve">The Challenge</w:t>
      </w:r>
    </w:p>
    <w:p>
      <w:pPr>
        <w:pStyle w:val="FirstParagraph"/>
      </w:pPr>
      <w:r>
        <w:t xml:space="preserve">Traffic congestion in Ghana Accra costs the economy millions of dollars annually in lost productivity. Traditional traffic lights were timed statically and could not adapt to real-time flow, leading to gridlock during peak hours.</w:t>
      </w:r>
    </w:p>
    <w:bookmarkEnd w:id="27"/>
    <w:bookmarkStart w:id="28" w:name="the-mechatronics-intervention"/>
    <w:p>
      <w:pPr>
        <w:pStyle w:val="Heading3"/>
      </w:pPr>
      <w:r>
        <w:t xml:space="preserve">The Mechatronics Intervention</w:t>
      </w:r>
    </w:p>
    <w:p>
      <w:pPr>
        <w:pStyle w:val="FirstParagraph"/>
      </w:pPr>
      <w:r>
        <w:t xml:space="preserve">A team of Mechatronics Engineers designed a dynamic traffic control system. They integrated:</w:t>
      </w:r>
    </w:p>
    <w:p>
      <w:pPr>
        <w:numPr>
          <w:ilvl w:val="0"/>
          <w:numId w:val="1002"/>
        </w:numPr>
        <w:pStyle w:val="Compact"/>
      </w:pPr>
      <w:r>
        <w:rPr>
          <w:bCs/>
          <w:b/>
        </w:rPr>
        <w:t xml:space="preserve">Mechanical Components:</w:t>
      </w:r>
      <w:r>
        <w:t xml:space="preserve">: Custom-designed sensor housings resistant to dust and rain.</w:t>
      </w:r>
    </w:p>
    <w:p>
      <w:pPr>
        <w:numPr>
          <w:ilvl w:val="0"/>
          <w:numId w:val="1002"/>
        </w:numPr>
        <w:pStyle w:val="Compact"/>
      </w:pPr>
      <w:r>
        <w:t xml:space="preserve">Electronic Systems:: LiDAR cameras and induction loops to detect vehicle density.</w:t>
      </w:r>
    </w:p>
    <w:p>
      <w:pPr>
        <w:numPr>
          <w:ilvl w:val="0"/>
          <w:numId w:val="1002"/>
        </w:numPr>
        <w:pStyle w:val="Compact"/>
      </w:pPr>
      <w:r>
        <w:t xml:space="preserve">: Computer Algorithms:</w:t>
      </w:r>
    </w:p>
    <w:p>
      <w:pPr>
        <w:numPr>
          <w:ilvl w:val="0"/>
          <w:numId w:val="1000"/>
        </w:numPr>
        <w:pStyle w:val="Compact"/>
      </w:pPr>
      <w:r>
        <w:t xml:space="preserve">An adaptive AI algorithm that adjusts traffic light timing in real-time based on flow data from surrounding intersections.</w:t>
      </w:r>
    </w:p>
    <w:bookmarkEnd w:id="28"/>
    <w:bookmarkStart w:id="29" w:name="the-result"/>
    <w:p>
      <w:pPr>
        <w:pStyle w:val="Heading3"/>
      </w:pPr>
      <w:r>
        <w:t xml:space="preserve">The Result</w:t>
      </w:r>
    </w:p>
    <w:p>
      <w:pPr>
        <w:pStyle w:val="FirstParagraph"/>
      </w:pPr>
      <w:r>
        <w:t xml:space="preserve">The implementation in selected corridors of Ghana Accra resulted in a 25% reduction in average wait times at intersections. Furthermore, the system allowed for remote monitoring and diagnostics, reducing maintenance response time from days to hours. This project stands as a testament to how Mechatronics Engineering can solve urban infrastructure challenges.</w:t>
      </w:r>
    </w:p>
    <w:bookmarkEnd w:id="29"/>
    <w:bookmarkEnd w:id="30"/>
    <w:bookmarkStart w:id="31" w:name="Xd8e191bf81e3a34ad4307a9549944c166de4a9d"/>
    <w:p>
      <w:pPr>
        <w:pStyle w:val="Heading2"/>
      </w:pPr>
      <w:r>
        <w:t xml:space="preserve">6. Challenges Faced by Mechatronics Engineers in Ghana Accra</w:t>
      </w:r>
    </w:p>
    <w:p>
      <w:pPr>
        <w:pStyle w:val="FirstParagraph"/>
      </w:pPr>
      <w:r>
        <w:t xml:space="preserve">Despite the success stories, professionals in this field face unique hurdles:</w:t>
      </w:r>
    </w:p>
    <w:p>
      <w:pPr>
        <w:numPr>
          <w:ilvl w:val="0"/>
          <w:numId w:val="1003"/>
        </w:numPr>
        <w:pStyle w:val="Compact"/>
      </w:pPr>
      <w:r>
        <w:t xml:space="preserve">: Supply Chain Issues:</w:t>
      </w:r>
    </w:p>
    <w:p>
      <w:pPr>
        <w:numPr>
          <w:ilvl w:val="0"/>
          <w:numId w:val="1000"/>
        </w:numPr>
        <w:pStyle w:val="Compact"/>
      </w:pPr>
      <w:r>
        <w:t xml:space="preserve">: Importing specialized components like microcontrollers or high-precision servos can be delayed by customs procedures, requiring engineers to source locally or design around limitations.</w:t>
      </w:r>
    </w:p>
    <w:p>
      <w:pPr>
        <w:numPr>
          <w:ilvl w:val="0"/>
          <w:numId w:val="1003"/>
        </w:numPr>
        <w:pStyle w:val="Compact"/>
      </w:pPr>
      <w:r>
        <w:rPr>
          <w:bCs/>
          <w:b/>
        </w:rPr>
        <w:t xml:space="preserve">Educational Infrastructure:</w:t>
      </w:r>
      <w:r>
        <w:t xml:space="preserve">: While universities in Ghana Accra are improving their engineering curricula, there is still a need for more hands-on labs and industry partnerships to train students effectively.</w:t>
      </w:r>
    </w:p>
    <w:p>
      <w:pPr>
        <w:numPr>
          <w:ilvl w:val="0"/>
          <w:numId w:val="1003"/>
        </w:numPr>
        <w:pStyle w:val="Compact"/>
      </w:pPr>
      <w:r>
        <w:rPr>
          <w:bCs/>
          <w:b/>
        </w:rPr>
        <w:t xml:space="preserve">Funding for R&amp;D:</w:t>
      </w:r>
      <w:r>
        <w:t xml:space="preserve">: Private sector investment in research and development remains low compared to neighboring countries, requiring engineers to be resourceful and lean in their design processes.</w:t>
      </w:r>
    </w:p>
    <w:bookmarkEnd w:id="31"/>
    <w:bookmarkStart w:id="32" w:name="recommendations"/>
    <w:p>
      <w:pPr>
        <w:pStyle w:val="Heading2"/>
      </w:pPr>
      <w:r>
        <w:t xml:space="preserve">7. Recommendations</w:t>
      </w:r>
    </w:p>
    <w:p>
      <w:pPr>
        <w:pStyle w:val="FirstParagraph"/>
      </w:pPr>
      <w:r>
        <w:t xml:space="preserve">To further leverage the potential of Mechatronics Engineers in Ghana Accra, the following actions are recommended:</w:t>
      </w:r>
    </w:p>
    <w:p>
      <w:pPr>
        <w:numPr>
          <w:ilvl w:val="0"/>
          <w:numId w:val="1004"/>
        </w:numPr>
        <w:pStyle w:val="Compact"/>
      </w:pPr>
      <w:r>
        <w:t xml:space="preserve">: Strengthen Industry-Academia Partnerships: Universities should collaborate with local industries to provide internships that expose students to real-world mechatronic problems.</w:t>
      </w:r>
    </w:p>
    <w:p>
      <w:pPr>
        <w:numPr>
          <w:ilvl w:val="0"/>
          <w:numId w:val="1004"/>
        </w:numPr>
        <w:pStyle w:val="Compact"/>
      </w:pPr>
      <w:r>
        <w:rPr>
          <w:bCs/>
          <w:b/>
        </w:rPr>
        <w:t xml:space="preserve">Promote Local Manufacturing of Components:</w:t>
      </w:r>
      <w:r>
        <w:t xml:space="preserve">: Encourage the fabrication of simple mechanical and electronic parts within Ghana Accra to reduce dependency on imports.</w:t>
      </w:r>
    </w:p>
    <w:p>
      <w:pPr>
        <w:numPr>
          <w:ilvl w:val="0"/>
          <w:numId w:val="1004"/>
        </w:numPr>
        <w:pStyle w:val="Compact"/>
      </w:pPr>
      <w:r>
        <w:t xml:space="preserve">: Continuous Professional Development: Establish workshops focused on emerging technologies like AI, robotics, and renewable energy integration for practicing engineers.</w:t>
      </w:r>
    </w:p>
    <w:bookmarkEnd w:id="32"/>
    <w:bookmarkStart w:id="33" w:name="conclusion"/>
    <w:p>
      <w:pPr>
        <w:pStyle w:val="Heading2"/>
      </w:pPr>
      <w:r>
        <w:t xml:space="preserve">8. Conclusion</w:t>
      </w:r>
    </w:p>
    <w:p>
      <w:pPr>
        <w:pStyle w:val="FirstParagraph"/>
      </w:pPr>
      <w:r>
        <w:t xml:space="preserve">The evolution of Ghana Accra into a modern industrial hub is intrinsically linked to the expertise of its Mechatronics Engineers. These professionals are not merely maintaining machines; they are building the intelligent systems that will drive Ghana's future economic stability and social well-being. By addressing infrastructure inefficiencies in traffic, agriculture, and healthcare, Mechatronics Engineers play a transformative role in shaping the urban landscape of Ghana Accra.</w:t>
      </w:r>
    </w:p>
    <w:p>
      <w:pPr>
        <w:pStyle w:val="BodyText"/>
      </w:pPr>
      <w:r>
        <w:t xml:space="preserve">As we look forward, it is imperative that stakeholders—including the government, private sector leaders, and educational institutions—continue to support this vital profession. Investing in Mechatronics Engineering is investing in a smarter, more efficient, and sustainable Ghana Accra.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Ghana Accra</dc:title>
  <dc:creator/>
  <dc:language>en</dc:language>
  <cp:keywords/>
  <dcterms:created xsi:type="dcterms:W3CDTF">2026-07-29T05:39:05Z</dcterms:created>
  <dcterms:modified xsi:type="dcterms:W3CDTF">2026-07-29T05:39:05Z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