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Rise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Peru</w:t>
      </w:r>
      <w:r>
        <w:t xml:space="preserve"> </w:t>
      </w:r>
      <w:r>
        <w:t xml:space="preserve">Lima</w:t>
      </w:r>
    </w:p>
    <w:bookmarkStart w:id="31" w:name="X975a0b4c402412a9989ba64000d97d0c77e8544"/>
    <w:p>
      <w:pPr>
        <w:pStyle w:val="Heading1"/>
      </w:pPr>
      <w:r>
        <w:t xml:space="preserve">Case Study: Strategic Integration of Mechatronics Engineering in the Industrial Sector of Peru Lima</w:t>
      </w:r>
    </w:p>
    <w:p>
      <w:pPr>
        <w:pStyle w:val="FirstParagraph"/>
      </w:pPr>
      <w:r>
        <w:rPr>
          <w:bCs/>
          <w:b/>
        </w:rPr>
        <w:t xml:space="preserve">Date:</w:t>
      </w:r>
      <w:r>
        <w:t xml:space="preserve"> </w:t>
      </w:r>
      <w:r>
        <w:t xml:space="preserve">October 26, 2023</w:t>
      </w:r>
      <w:r>
        <w:br/>
      </w:r>
      <w:r>
        <w:t xml:space="preserve">The Evolution and Impact of Mechatronics Engineer Roles in Urban Industrial Zones</w:t>
      </w:r>
    </w:p>
    <w:bookmarkStart w:id="20" w:name="executive-summary"/>
    <w:p>
      <w:pPr>
        <w:pStyle w:val="Heading2"/>
      </w:pPr>
      <w:r>
        <w:t xml:space="preserve">1. Executive Summary</w:t>
      </w:r>
    </w:p>
    <w:p>
      <w:pPr>
        <w:pStyle w:val="FirstParagraph"/>
      </w:pPr>
      <w:r>
        <w:t xml:space="preserve">This</w:t>
      </w:r>
      <w:r>
        <w:t xml:space="preserve"> </w:t>
      </w:r>
      <w:r>
        <w:rPr>
          <w:bCs/>
          <w:b/>
        </w:rPr>
        <w:t xml:space="preserve">Case Study</w:t>
      </w:r>
      <w:r>
        <w:t xml:space="preserve"> explores the critical transformation occurring within the industrial landscape of</w:t>
      </w:r>
    </w:p>
    <w:p>
      <w:pPr>
        <w:pStyle w:val="BodyText"/>
      </w:pPr>
      <w:r>
        <w:t xml:space="preserve">Peru Lima. As South America’s third-largest economy, Peru has seen a surge in manufacturing, mining support services, and logistics automation. At the heart of this technological shift is the specialized role of the</w:t>
      </w:r>
    </w:p>
    <w:p>
      <w:pPr>
        <w:pStyle w:val="BodyText"/>
      </w:pPr>
      <w:r>
        <w:t xml:space="preserve">Mechatronics Engineer. This document analyzes how professionals in this discipline are bridging the gap between mechanical design, electronic control systems, and software programming to modernize operations within</w:t>
      </w:r>
    </w:p>
    <w:p>
      <w:pPr>
        <w:pStyle w:val="BodyText"/>
      </w:pPr>
      <w:r>
        <w:t xml:space="preserve">Peru Lima’s bustling industrial districts.</w:t>
      </w:r>
    </w:p>
    <w:bookmarkEnd w:id="20"/>
    <w:bookmarkStart w:id="21" w:name="X65fa6efb45f84d574e47180f954d0094cd36f9b"/>
    <w:p>
      <w:pPr>
        <w:pStyle w:val="Heading2"/>
      </w:pPr>
      <w:r>
        <w:t xml:space="preserve">2. Background and Context: The Industrial Landscape of Peru Lima</w:t>
      </w:r>
    </w:p>
    <w:p>
      <w:pPr>
        <w:pStyle w:val="FirstParagraph"/>
      </w:pPr>
      <w:r>
        <w:t xml:space="preserve">Lima, the capital city of</w:t>
      </w:r>
    </w:p>
    <w:p>
      <w:pPr>
        <w:pStyle w:val="BodyText"/>
      </w:pPr>
      <w:r>
        <w:t xml:space="preserve">Peru, is not merely a cultural hub but the nation’s primary economic engine. Situated along the arid coast, it houses major ports such as Callao, which facilitate international trade. Historically reliant on raw material exports like copper and silver,</w:t>
      </w:r>
    </w:p>
    <w:p>
      <w:pPr>
        <w:pStyle w:val="BodyText"/>
      </w:pPr>
      <w:r>
        <w:t xml:space="preserve">Peru Lima has aggressively pursued an strategy of industrial diversification over the past decade.</w:t>
      </w:r>
    </w:p>
    <w:p>
      <w:pPr>
        <w:pStyle w:val="BodyText"/>
      </w:pPr>
      <w:r>
        <w:t xml:space="preserve">In response to global supply chain disruptions and the need for efficiency, local industries ranging from food processing to automotive assembly have sought to automate their production lines. However, traditional engineering profiles were insufficient for this complex integration. This gap necessitated the emergence of a hybrid professional profile: the</w:t>
      </w:r>
    </w:p>
    <w:p>
      <w:pPr>
        <w:pStyle w:val="BodyText"/>
      </w:pPr>
      <w:r>
        <w:t xml:space="preserve">Mechatronics Engineer.</w:t>
      </w:r>
    </w:p>
    <w:bookmarkEnd w:id="21"/>
    <w:bookmarkStart w:id="22" w:name="problem-statement-the-integration-gap"/>
    <w:p>
      <w:pPr>
        <w:pStyle w:val="Heading2"/>
      </w:pPr>
      <w:r>
        <w:t xml:space="preserve">3. Problem Statement: The Integration Gap</w:t>
      </w:r>
    </w:p>
    <w:p>
      <w:pPr>
        <w:pStyle w:val="FirstParagraph"/>
      </w:pPr>
      <w:r>
        <w:t xml:space="preserve">The core challenge faced by manufacturing plants in</w:t>
      </w:r>
    </w:p>
    <w:p>
      <w:pPr>
        <w:pStyle w:val="BodyText"/>
      </w:pPr>
      <w:r>
        <w:t xml:space="preserve">Peru Lima was fragmentation. Mechanical engineers designed machinery, electrical engineers handled power distribution, and software developers created code, but these teams often worked in silos. This resulted:</w:t>
      </w:r>
    </w:p>
    <w:p>
      <w:pPr>
        <w:pStyle w:val="BodyText"/>
      </w:pPr>
      <w:r>
        <w:rPr>
          <w:bCs/>
          <w:b/>
        </w:rPr>
        <w:t xml:space="preserve">Inefficiency:</w:t>
      </w:r>
      <w:r>
        <w:t xml:space="preserve"> Communication breakdowns led to longer downtime during repairs.</w:t>
      </w:r>
    </w:p>
    <w:p>
      <w:pPr>
        <w:pStyle w:val="BodyText"/>
      </w:pPr>
      <w:r>
        <w:rPr>
          <w:bCs/>
          <w:b/>
        </w:rPr>
        <w:t xml:space="preserve">Lack of Predictive Maintenance:</w:t>
      </w:r>
      <w:r>
        <w:t xml:space="preserve"> Older systems lacked sensors and data connectivity, causing unexpected failures.</w:t>
      </w:r>
    </w:p>
    <w:p>
      <w:pPr>
        <w:pStyle w:val="BodyText"/>
      </w:pPr>
      <w:r>
        <w:t xml:space="preserve">High Operational Costs:: Manual processes were labor-intensive and prone to human error.The objective was clear: to implement integrated automated systems that required a holistic understanding of mechanics, electronics, and computing. This is precisely where the</w:t>
      </w:r>
    </w:p>
    <w:p>
      <w:pPr>
        <w:pStyle w:val="BodyText"/>
      </w:pPr>
      <w:r>
        <w:t xml:space="preserve">Mechatronics Engineer becomes indispensable.</w:t>
      </w:r>
    </w:p>
    <w:bookmarkEnd w:id="22"/>
    <w:bookmarkStart w:id="26" w:name="X92e2004aab5a0c4d7d5a8ba097bd3beefefb104"/>
    <w:p>
      <w:pPr>
        <w:pStyle w:val="Heading2"/>
      </w:pPr>
      <w:r>
        <w:t xml:space="preserve">4. Methodology: The Mechatronics Approach in Peru Lima</w:t>
      </w:r>
    </w:p>
    <w:p>
      <w:pPr>
        <w:pStyle w:val="FirstParagraph"/>
      </w:pPr>
      <w:r>
        <w:t xml:space="preserve">In this</w:t>
      </w:r>
    </w:p>
    <w:p>
      <w:pPr>
        <w:pStyle w:val="BodyText"/>
      </w:pPr>
      <w:r>
        <w:t xml:space="preserve">Case Study, we examine a representative project within a mid-sized manufacturing facility located in the Callao Industrial Zone,</w:t>
      </w:r>
    </w:p>
    <w:p>
      <w:pPr>
        <w:pStyle w:val="BodyText"/>
      </w:pPr>
      <w:r>
        <w:t xml:space="preserve">Lima, Peru. The facility decided to upgrade its beverage bottling line. A team of</w:t>
      </w:r>
    </w:p>
    <w:p>
      <w:pPr>
        <w:pStyle w:val="BodyText"/>
      </w:pPr>
      <w:r>
        <w:t xml:space="preserve">Mechatronics Engineers was tasked with overseeing the entire lifecycle of this modernization.</w:t>
      </w:r>
    </w:p>
    <w:bookmarkStart w:id="23" w:name="system-design-and-integration"/>
    <w:p>
      <w:pPr>
        <w:pStyle w:val="Heading3"/>
      </w:pPr>
      <w:r>
        <w:t xml:space="preserve">4.1 System Design and Integration</w:t>
      </w:r>
    </w:p>
    <w:p>
      <w:pPr>
        <w:pStyle w:val="FirstParagraph"/>
      </w:pPr>
      <w:r>
        <w:t xml:space="preserve">The engineers utilized CAD (Computer-Aided Design) software to redesign mechanical components, ensuring they were compatible with new automated actuators. They integrated PLCs (Programmable Logic Controllers) and SCADA systems to monitor production metrics in real-time. This interdisciplinary approach allowed for seamless communication between hardware and software.</w:t>
      </w:r>
    </w:p>
    <w:bookmarkEnd w:id="23"/>
    <w:bookmarkStart w:id="24" w:name="localization-challenges"/>
    <w:p>
      <w:pPr>
        <w:pStyle w:val="Heading3"/>
      </w:pPr>
      <w:r>
        <w:t xml:space="preserve">4.2 Localization Challenges</w:t>
      </w:r>
    </w:p>
    <w:p>
      <w:pPr>
        <w:pStyle w:val="FirstParagraph"/>
      </w:pPr>
      <w:r>
        <w:t xml:space="preserve">A significant aspect of this</w:t>
      </w:r>
    </w:p>
    <w:p>
      <w:pPr>
        <w:pStyle w:val="BodyText"/>
      </w:pPr>
      <w:r>
        <w:t xml:space="preserve">Case Study is the specific context of</w:t>
      </w:r>
    </w:p>
    <w:p>
      <w:pPr>
        <w:pStyle w:val="BodyText"/>
      </w:pPr>
      <w:r>
        <w:t xml:space="preserve">Lima, Peru. The humid coastal climate poses corrosion risks to electronic components. Furthermore, supply chains for specialized parts can be volatile. The</w:t>
      </w:r>
    </w:p>
    <w:p>
      <w:pPr>
        <w:pStyle w:val="BodyText"/>
      </w:pPr>
      <w:r>
        <w:t xml:space="preserve">Mechatronics Engineer had to select robust industrial-grade components capable of withstanding local environmental conditions while ensuring that spare parts were locally available or could be imported efficiently through the Port of Callao.</w:t>
      </w:r>
    </w:p>
    <w:bookmarkEnd w:id="24"/>
    <w:bookmarkStart w:id="25" w:name="workforce-training"/>
    <w:p>
      <w:pPr>
        <w:pStyle w:val="Heading3"/>
      </w:pPr>
      <w:r>
        <w:t xml:space="preserve">4.3 Workforce Training</w:t>
      </w:r>
    </w:p>
    <w:p>
      <w:pPr>
        <w:pStyle w:val="FirstParagraph"/>
      </w:pPr>
      <w:r>
        <w:t xml:space="preserve">The deployment of advanced mechatronic systems required a shift in the skill set of the local workforce. The engineers developed training modules for technicians in</w:t>
      </w:r>
    </w:p>
    <w:p>
      <w:pPr>
        <w:pStyle w:val="BodyText"/>
      </w:pPr>
      <w:r>
        <w:t xml:space="preserve">Lima, focusing on troubleshooting digital interfaces rather than just mechanical repairs. This upskilling effort was crucial for sustaining the new technology long-term.</w:t>
      </w:r>
    </w:p>
    <w:bookmarkEnd w:id="25"/>
    <w:bookmarkEnd w:id="26"/>
    <w:bookmarkStart w:id="27" w:name="results-and-impact"/>
    <w:p>
      <w:pPr>
        <w:pStyle w:val="Heading2"/>
      </w:pPr>
      <w:r>
        <w:t xml:space="preserve">5. Results and Impact</w:t>
      </w:r>
    </w:p>
    <w:p>
      <w:pPr>
        <w:pStyle w:val="FirstParagraph"/>
      </w:pPr>
      <w:r>
        <w:t xml:space="preserve">The implementation of mechatronic solutions yielded significant quantitative and qualitative results for the facility in</w:t>
      </w:r>
    </w:p>
    <w:p>
      <w:pPr>
        <w:pStyle w:val="BodyText"/>
      </w:pPr>
      <w:r>
        <w:t xml:space="preserve">Lima, Peru:</w:t>
      </w:r>
    </w:p>
    <w:p>
      <w:pPr>
        <w:pStyle w:val="BodyText"/>
      </w:pPr>
      <w:r>
        <w:t xml:space="preserve">Increase in Productivity:: Output increased by 35% within six months due to reduced cycle times and fewer stoppages.</w:t>
      </w:r>
    </w:p>
    <w:p>
      <w:pPr>
        <w:pStyle w:val="BodyText"/>
      </w:pPr>
      <w:r>
        <w:rPr>
          <w:bCs/>
          <w:b/>
        </w:rPr>
        <w:t xml:space="preserve">Reduction in Downtime:</w:t>
      </w:r>
      <w:r>
        <w:t xml:space="preserve"> Predictive maintenance algorithms, monitored by the</w:t>
      </w:r>
    </w:p>
    <w:p>
      <w:pPr>
        <w:pStyle w:val="BodyText"/>
      </w:pPr>
      <w:r>
        <w:t xml:space="preserve">Mechatronics Engineer, reduced unplanned downtime by 40%.</w:t>
      </w:r>
    </w:p>
    <w:p>
      <w:pPr>
        <w:pStyle w:val="BodyText"/>
      </w:pPr>
      <w:r>
        <w:t xml:space="preserve">Economic Impact:: The savings generated allowed the company to reinvest in further automation projects, contributing to the broader economic growth of</w:t>
      </w:r>
    </w:p>
    <w:p>
      <w:pPr>
        <w:pStyle w:val="BodyText"/>
      </w:pPr>
      <w:r>
        <w:t xml:space="preserve">Peru Lima as a regional tech hub.</w:t>
      </w:r>
    </w:p>
    <w:bookmarkEnd w:id="27"/>
    <w:bookmarkStart w:id="28" w:name="Xe822bd98fa7bac064e05a260071d47db907d57b"/>
    <w:p>
      <w:pPr>
        <w:pStyle w:val="Heading2"/>
      </w:pPr>
      <w:r>
        <w:t xml:space="preserve">6. Discussion: The Role of Education and Professional Development</w:t>
      </w:r>
    </w:p>
    <w:p>
      <w:pPr>
        <w:pStyle w:val="FirstParagraph"/>
      </w:pPr>
      <w:r>
        <w:t xml:space="preserve">This</w:t>
      </w:r>
      <w:r>
        <w:t xml:space="preserve"> </w:t>
      </w:r>
      <w:r>
        <w:rPr>
          <w:bCs/>
          <w:b/>
        </w:rPr>
        <w:t xml:space="preserve">Case Study </w:t>
      </w:r>
      <w:r>
        <w:t xml:space="preserve"> highlights that technical solutions alone are not enough. The success in</w:t>
      </w:r>
    </w:p>
    <w:p>
      <w:pPr>
        <w:pStyle w:val="BodyText"/>
      </w:pPr>
      <w:r>
        <w:t xml:space="preserve">Lima, Peru depended heavily on the availability of skilled talent. Universities in</w:t>
      </w:r>
    </w:p>
    <w:p>
      <w:pPr>
        <w:pStyle w:val="BodyText"/>
      </w:pPr>
      <w:r>
        <w:t xml:space="preserve">Lima, such as PUCP and UNI, have begun to tailor their curricula to produce more</w:t>
      </w:r>
    </w:p>
    <w:p>
      <w:pPr>
        <w:pStyle w:val="BodyText"/>
      </w:pPr>
      <w:r>
        <w:t xml:space="preserve">Mechatronics Engineers. However, there remains a gap between academic theory and industrial reality.</w:t>
      </w:r>
    </w:p>
    <w:p>
      <w:pPr>
        <w:pStyle w:val="BodyText"/>
      </w:pPr>
      <w:r>
        <w:t xml:space="preserve">The case demonstrates that companies must partner with educational institutions in</w:t>
      </w:r>
    </w:p>
    <w:p>
      <w:pPr>
        <w:pStyle w:val="BodyText"/>
      </w:pPr>
      <w:r>
        <w:t xml:space="preserve">Peru Lima to ensure that future engineers are proficient in industry 4.0 technologies, including IoT (Internet of Things), AI-driven analytics, and robotics. The</w:t>
      </w:r>
    </w:p>
    <w:p>
      <w:pPr>
        <w:pStyle w:val="BodyText"/>
      </w:pPr>
      <w:r>
        <w:t xml:space="preserve">Mechatronics Engineer is no longer just a technician but a strategic asset who drives innovation.</w:t>
      </w:r>
    </w:p>
    <w:bookmarkEnd w:id="28"/>
    <w:bookmarkStart w:id="29" w:name="challenges-specific-to-peru-lima"/>
    <w:p>
      <w:pPr>
        <w:pStyle w:val="Heading2"/>
      </w:pPr>
      <w:r>
        <w:t xml:space="preserve">7. Challenges Specific to Peru Lima</w:t>
      </w:r>
    </w:p>
    <w:p>
      <w:pPr>
        <w:pStyle w:val="FirstParagraph"/>
      </w:pPr>
      <w:r>
        <w:t xml:space="preserve">Bureaucracy:: Navigating local regulations and environmental permits in</w:t>
      </w:r>
    </w:p>
    <w:p>
      <w:pPr>
        <w:pStyle w:val="BodyText"/>
      </w:pPr>
      <w:r>
        <w:t xml:space="preserve">Lima, Peru can be time-consuming.</w:t>
      </w:r>
    </w:p>
    <w:p>
      <w:pPr>
        <w:pStyle w:val="BodyText"/>
      </w:pPr>
      <w:r>
        <w:t xml:space="preserve">Mechatronics Engineers must often coordinate with legal and compliance teams.</w:t>
      </w:r>
    </w:p>
    <w:p>
      <w:pPr>
        <w:pStyle w:val="BodyText"/>
      </w:pPr>
      <w:r>
        <w:rPr>
          <w:bCs/>
          <w:b/>
        </w:rPr>
        <w:t xml:space="preserve">Economic Volatility:</w:t>
      </w:r>
      <w:r>
        <w:t xml:space="preserve">  Currency fluctuation affects the cost of imported high-tech components. Engineers must design flexible systems that can adapt to changing budget constraints.</w:t>
      </w:r>
    </w:p>
    <w:p>
      <w:pPr>
        <w:pStyle w:val="BodyText"/>
      </w:pPr>
      <w:r>
        <w:t xml:space="preserve">Social Responsibility:  Automation raises concerns about job displacement. The</w:t>
      </w:r>
    </w:p>
    <w:p>
      <w:pPr>
        <w:pStyle w:val="BodyText"/>
      </w:pPr>
      <w:r>
        <w:t xml:space="preserve">Mechatronics Engineer plays a role in ensuring that automation complements rather than replaces the human workforce, fostering social acceptance of technology in</w:t>
      </w:r>
    </w:p>
    <w:p>
      <w:pPr>
        <w:pStyle w:val="BodyText"/>
      </w:pPr>
      <w:r>
        <w:t xml:space="preserve">Lima.</w:t>
      </w:r>
    </w:p>
    <w:bookmarkEnd w:id="29"/>
    <w:bookmarkStart w:id="30" w:name="conclusion-and-recommendations"/>
    <w:p>
      <w:pPr>
        <w:pStyle w:val="Heading2"/>
      </w:pPr>
      <w:r>
        <w:t xml:space="preserve">8. Conclusion and Recommendations</w:t>
      </w:r>
    </w:p>
    <w:p>
      <w:pPr>
        <w:pStyle w:val="FirstParagraph"/>
      </w:pPr>
      <w:r>
        <w:t xml:space="preserve">This</w:t>
      </w:r>
      <w:r>
        <w:t xml:space="preserve"> </w:t>
      </w:r>
      <w:r>
        <w:rPr>
          <w:bCs/>
          <w:b/>
        </w:rPr>
        <w:t xml:space="preserve">Case Study </w:t>
      </w:r>
      <w:r>
        <w:t xml:space="preserve"> affirms that the</w:t>
      </w:r>
    </w:p>
    <w:p>
      <w:pPr>
        <w:pStyle w:val="BodyText"/>
      </w:pPr>
      <w:r>
        <w:t xml:space="preserve">Mechatronics Engineer is a pivotal figure in the modernization of</w:t>
      </w:r>
    </w:p>
    <w:p>
      <w:pPr>
        <w:pStyle w:val="BodyText"/>
      </w:pPr>
      <w:r>
        <w:t xml:space="preserve">Lima, Peru. By integrating mechanical, electrical, and software engineering principles, these professionals enable industries to compete globally. For</w:t>
      </w:r>
    </w:p>
    <w:p>
      <w:pPr>
        <w:pStyle w:val="BodyText"/>
      </w:pPr>
      <w:r>
        <w:t xml:space="preserve">Peru Lima to sustain its economic growth, continued investment in mechatronics education and infrastructure is essential.</w:t>
      </w:r>
    </w:p>
    <w:p>
      <w:pPr>
        <w:pStyle w:val="BodyText"/>
      </w:pPr>
      <w:r>
        <w:rPr>
          <w:bCs/>
          <w:b/>
        </w:rPr>
        <w:t xml:space="preserve">Recommendations:</w:t>
      </w:r>
    </w:p>
    <w:p>
      <w:pPr>
        <w:pStyle w:val="BodyText"/>
      </w:pPr>
      <w:r>
        <w:t xml:space="preserve">Polytechnic Collaboration:: Establish stronger ties between universities in</w:t>
      </w:r>
    </w:p>
    <w:p>
      <w:pPr>
        <w:pStyle w:val="BodyText"/>
      </w:pPr>
      <w:r>
        <w:t xml:space="preserve">Lima and manufacturing firms to provide internships focused on mechatronic systems.</w:t>
      </w:r>
    </w:p>
    <w:p>
      <w:pPr>
        <w:pStyle w:val="BodyText"/>
      </w:pPr>
      <w:r>
        <w:t xml:space="preserve">Government Incentives:: The Peruvian government should offer tax incentives for companies that hire and train certified</w:t>
      </w:r>
    </w:p>
    <w:p>
      <w:pPr>
        <w:pStyle w:val="BodyText"/>
      </w:pPr>
      <w:r>
        <w:t xml:space="preserve">Mechatronics Engineers.In conclusion, the trajectory of</w:t>
      </w:r>
    </w:p>
    <w:p>
      <w:pPr>
        <w:pStyle w:val="BodyText"/>
      </w:pPr>
      <w:r>
        <w:t xml:space="preserve">Lima, Peru ’s industrial future is inextricably linked to the expertise of its</w:t>
      </w:r>
    </w:p>
    <w:p>
      <w:pPr>
        <w:pStyle w:val="BodyText"/>
      </w:pPr>
      <w:r>
        <w:t xml:space="preserve">Mechatronics Engineers. As automation becomes the standard, their role will only expand, driving efficiency and innovation across all sectors.</w:t>
      </w:r>
    </w:p>
    <w:p>
      <w:pPr>
        <w:pStyle w:val="BodyText"/>
      </w:pPr>
      <w:r>
        <w:t xml:space="preserve">End of Document. This case study is intended for educational and professional development purposes regarding industrial engineering trends in South America.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Rise of the Mechatronics Engineer in Peru Lima</dc:title>
  <dc:creator/>
  <dc:language>en</dc:language>
  <cp:keywords/>
  <dcterms:created xsi:type="dcterms:W3CDTF">2026-07-29T06:21:03Z</dcterms:created>
  <dcterms:modified xsi:type="dcterms:W3CDTF">2026-07-29T06:21:03Z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