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Mechatronics</w:t>
      </w:r>
      <w:r>
        <w:t xml:space="preserve"> </w:t>
      </w:r>
      <w:r>
        <w:t xml:space="preserve">Engineer</w:t>
      </w:r>
      <w:r>
        <w:t xml:space="preserve"> </w:t>
      </w:r>
      <w:r>
        <w:t xml:space="preserve">in</w:t>
      </w:r>
      <w:r>
        <w:t xml:space="preserve"> </w:t>
      </w:r>
      <w:r>
        <w:t xml:space="preserve">Qatar</w:t>
      </w:r>
      <w:r>
        <w:t xml:space="preserve"> </w:t>
      </w:r>
      <w:r>
        <w:t xml:space="preserve">Doha</w:t>
      </w:r>
    </w:p>
    <w:bookmarkStart w:id="26" w:name="X55e0bda1701cba3cec13daf5aa0d3cfb95ad1c7"/>
    <w:p>
      <w:pPr>
        <w:pStyle w:val="Heading1"/>
      </w:pPr>
      <w:r>
        <w:t xml:space="preserve">Case Study:</w:t>
      </w:r>
      <w:r>
        <w:br/>
      </w:r>
      <w:r>
        <w:t xml:space="preserve">The Role of the Mechatronics Engineer in Qatar Doha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Qatar Doha, State of Qatar</w:t>
      </w:r>
      <w:r>
        <w:br/>
      </w:r>
      <w:r>
        <w:rPr>
          <w:bCs/>
          <w:b/>
        </w:rPr>
        <w:t xml:space="preserve">Status:</w:t>
      </w:r>
    </w:p>
    <w:p>
      <w:r>
        <w:pict>
          <v:rect style="width:0;height:1.5pt" o:hralign="center" o:hrstd="t" o:hr="t"/>
        </w:pict>
      </w:r>
    </w:p>
    <w:bookmarkStart w:id="20" w:name="introduction"/>
    <w:p>
      <w:pPr>
        <w:pStyle w:val="Heading2"/>
      </w:pPr>
      <w:r>
        <w:t xml:space="preserve">Introduction and Contextual Background</w:t>
      </w:r>
    </w:p>
    <w:p>
      <w:pPr>
        <w:pStyle w:val="FirstParagraph"/>
      </w:pPr>
      <w:r>
        <w:t xml:space="preserve">In the rapidly evolving landscape of modern industrial engineering, the integration of mechanical systems, electronics, computer programming, and telecommunications has given rise to a pivotal profession: the Mechatronics Engineer. This case study explores the critical role this professional plays within</w:t>
      </w:r>
      <w:r>
        <w:t xml:space="preserve"> </w:t>
      </w:r>
      <w:r>
        <w:rPr>
          <w:bCs/>
          <w:b/>
        </w:rPr>
        <w:t xml:space="preserve">Qatar Doha</w:t>
      </w:r>
      <w:r>
        <w:t xml:space="preserve">, a city that is currently undergoing one of the most ambitious periods of infrastructure development in its history. As</w:t>
      </w:r>
      <w:r>
        <w:t xml:space="preserve"> </w:t>
      </w:r>
      <w:r>
        <w:rPr>
          <w:bCs/>
          <w:b/>
        </w:rPr>
        <w:t xml:space="preserve">Qatar Doha</w:t>
      </w:r>
      <w:r>
        <w:t xml:space="preserve"> </w:t>
      </w:r>
      <w:r>
        <w:t xml:space="preserve">transitions from an economy heavily reliant solely on hydrocarbons to a diversified hub for technology, logistics, and services, the demand for multidisciplinary engineers has never been higher.</w:t>
      </w:r>
    </w:p>
    <w:p>
      <w:pPr>
        <w:pStyle w:val="BodyText"/>
      </w:pPr>
      <w:r>
        <w:rPr>
          <w:bCs/>
          <w:b/>
        </w:rPr>
        <w:t xml:space="preserve">Mechatronics Engineers</w:t>
      </w:r>
      <w:r>
        <w:t xml:space="preserve"> </w:t>
      </w:r>
      <w:r>
        <w:t xml:space="preserve">are not merely technicians; they are the architects of automation and intelligent systems. In the context of</w:t>
      </w:r>
      <w:r>
        <w:t xml:space="preserve"> </w:t>
      </w:r>
      <w:r>
        <w:rPr>
          <w:bCs/>
          <w:b/>
        </w:rPr>
        <w:t xml:space="preserve">Qatar Doha</w:t>
      </w:r>
      <w:r>
        <w:t xml:space="preserve">, their expertise is essential for maintaining world-class facilities, from the iconic metro rail systems to advanced smart city initiatives. This document examines how Mechatronics Engineers in</w:t>
      </w:r>
      <w:r>
        <w:t xml:space="preserve"> </w:t>
      </w:r>
      <w:r>
        <w:rPr>
          <w:bCs/>
          <w:b/>
        </w:rPr>
        <w:t xml:space="preserve">Qatar Doha</w:t>
      </w:r>
      <w:r>
        <w:t xml:space="preserve"> </w:t>
      </w:r>
      <w:r>
        <w:t xml:space="preserve">contribute to national goals, specifically addressing technical challenges, cultural integration, and future technological adaptations.</w:t>
      </w:r>
    </w:p>
    <w:bookmarkEnd w:id="20"/>
    <w:bookmarkStart w:id="21" w:name="challenges"/>
    <w:p>
      <w:pPr>
        <w:pStyle w:val="Heading2"/>
      </w:pPr>
      <w:r>
        <w:t xml:space="preserve">Core Challenges Faced by the Mechatronics Engineer in Qatar Doha</w:t>
      </w:r>
    </w:p>
    <w:p>
      <w:pPr>
        <w:pStyle w:val="FirstParagraph"/>
      </w:pPr>
      <w:r>
        <w:t xml:space="preserve">The operating environment in</w:t>
      </w:r>
      <w:r>
        <w:t xml:space="preserve"> </w:t>
      </w:r>
      <w:r>
        <w:rPr>
          <w:bCs/>
          <w:b/>
        </w:rPr>
        <w:t xml:space="preserve">Qatar Doha</w:t>
      </w:r>
      <w:r>
        <w:t xml:space="preserve"> </w:t>
      </w:r>
      <w:r>
        <w:t xml:space="preserve">presents unique physical and logistical constraints that require specialized engineering solutions. A primary challenge for any Mechatronics Engineer working in this region is the extreme climatic condition. The desert climate, characterized by scorching summer temperatures exceeding 45°C (113°F) and high humidity levels near the coast, places immense stress on electromechanical systems.</w:t>
      </w:r>
    </w:p>
    <w:p>
      <w:pPr>
        <w:pStyle w:val="BodyText"/>
      </w:pPr>
      <w:r>
        <w:rPr>
          <w:bCs/>
          <w:b/>
        </w:rPr>
        <w:t xml:space="preserve">Climatic Adaptation:</w:t>
      </w:r>
      <w:r>
        <w:t xml:space="preserve"> </w:t>
      </w:r>
      <w:r>
        <w:t xml:space="preserve">Mechatronics Engineers in</w:t>
      </w:r>
      <w:r>
        <w:t xml:space="preserve"> </w:t>
      </w:r>
      <w:r>
        <w:rPr>
          <w:bCs/>
          <w:b/>
        </w:rPr>
        <w:t xml:space="preserve">Qatar Doha</w:t>
      </w:r>
      <w:r>
        <w:t xml:space="preserve"> </w:t>
      </w:r>
      <w:r>
        <w:t xml:space="preserve">must design cooling mechanisms and select materials that resist thermal expansion and corrosion caused by salt-laden air. For instance, the sensors embedded in the Doha Metro’s signaling systems must operate reliably despite heat spikes, requiring engineers to implement redundant thermal management protocols.</w:t>
      </w:r>
    </w:p>
    <w:p>
      <w:pPr>
        <w:pStyle w:val="BodyText"/>
      </w:pPr>
      <w:r>
        <w:t xml:space="preserve">Furthermore, the speed of infrastructure deployment in</w:t>
      </w:r>
      <w:r>
        <w:t xml:space="preserve"> </w:t>
      </w:r>
      <w:r>
        <w:rPr>
          <w:bCs/>
          <w:b/>
        </w:rPr>
        <w:t xml:space="preserve">Qatar Doha</w:t>
      </w:r>
      <w:r>
        <w:t xml:space="preserve"> </w:t>
      </w:r>
      <w:r>
        <w:t xml:space="preserve">demands that Mechatronics Engineers possess agile problem-solving skills. During the preparation for major global events, such as the FIFA World Cup 2022, projects operated on accelerated timelines. Engineers had to integrate robotics in stadium construction and automated security systems at a pace that was unprecedented. This required a seamless collaboration between mechanical design teams and software developers to ensure that hardware could support complex algorithmic requirements.</w:t>
      </w:r>
    </w:p>
    <w:bookmarkEnd w:id="21"/>
    <w:bookmarkStart w:id="22" w:name="applications"/>
    <w:p>
      <w:pPr>
        <w:pStyle w:val="Heading2"/>
      </w:pPr>
      <w:r>
        <w:t xml:space="preserve">Key Applications and Industry Sectors</w:t>
      </w:r>
    </w:p>
    <w:p>
      <w:pPr>
        <w:pStyle w:val="FirstParagraph"/>
      </w:pPr>
      <w:r>
        <w:t xml:space="preserve">The scope of work for a Mechatronics Engineer in</w:t>
      </w:r>
      <w:r>
        <w:t xml:space="preserve"> </w:t>
      </w:r>
      <w:r>
        <w:rPr>
          <w:bCs/>
          <w:b/>
        </w:rPr>
        <w:t xml:space="preserve">Qatar Doha</w:t>
      </w:r>
      <w:r>
        <w:t xml:space="preserve"> </w:t>
      </w:r>
      <w:r>
        <w:t xml:space="preserve">is diverse, spanning multiple critical sectors. The following areas highlight where these engineers make the most significant impact:</w:t>
      </w:r>
    </w:p>
    <w:p>
      <w:pPr>
        <w:numPr>
          <w:ilvl w:val="0"/>
          <w:numId w:val="1001"/>
        </w:numPr>
        <w:pStyle w:val="Compact"/>
      </w:pPr>
      <w:r>
        <w:rPr>
          <w:bCs/>
          <w:b/>
        </w:rPr>
        <w:t xml:space="preserve">Rail and Mass Transit Systems:</w:t>
      </w:r>
      <w:r>
        <w:t xml:space="preserve"> </w:t>
      </w:r>
      <w:r>
        <w:t xml:space="preserve">The Doha Metro and Lusail Tram are marvels of modern engineering. Mechatronics Engineers are responsible for the maintenance of automated train control systems, regenerative braking technologies, and platform screen doors. Their work ensures safety, punctuality, and energy efficiency in one of the busiest public transport networks in the Middle East.</w:t>
      </w:r>
    </w:p>
    <w:p>
      <w:pPr>
        <w:numPr>
          <w:ilvl w:val="0"/>
          <w:numId w:val="1001"/>
        </w:numPr>
        <w:pStyle w:val="Compact"/>
      </w:pPr>
      <w:r>
        <w:rPr>
          <w:bCs/>
          <w:b/>
        </w:rPr>
        <w:t xml:space="preserve">Oil and Gas Automation:</w:t>
      </w:r>
      <w:r>
        <w:t xml:space="preserve"> </w:t>
      </w:r>
      <w:r>
        <w:t xml:space="preserve">While diversifying, Qatar remains a global leader in LNG (Liquefied Natural Gas) production. In facilities like those operated by QatarEnergy, Mechatronics Engineers design robotic systems for inspection and maintenance in hazardous environments. By utilizing drones and automated guided vehicles (AGVs), these engineers reduce human exposure to dangerous conditions while increasing operational precision.</w:t>
      </w:r>
    </w:p>
    <w:p>
      <w:pPr>
        <w:numPr>
          <w:ilvl w:val="0"/>
          <w:numId w:val="1001"/>
        </w:numPr>
        <w:pStyle w:val="Compact"/>
      </w:pPr>
      <w:r>
        <w:rPr>
          <w:bCs/>
          <w:b/>
        </w:rPr>
        <w:t xml:space="preserve">Smart City Infrastructure:</w:t>
      </w:r>
      <w:r>
        <w:t xml:space="preserve"> </w:t>
      </w:r>
      <w:r>
        <w:t xml:space="preserve">As part of the Qatar National Vision 2030,</w:t>
      </w:r>
      <w:r>
        <w:t xml:space="preserve"> </w:t>
      </w:r>
      <w:r>
        <w:rPr>
          <w:bCs/>
          <w:b/>
        </w:rPr>
        <w:t xml:space="preserve">Qatar Doha</w:t>
      </w:r>
      <w:r>
        <w:t xml:space="preserve"> </w:t>
      </w:r>
      <w:r>
        <w:t xml:space="preserve">is investing heavily in smart city technologies. Mechatronics Engineers here work on integrating IoT (Internet of Things) devices with physical infrastructure. This includes smart lighting systems that adjust based on pedestrian traffic, automated waste management systems in residential districts like West Bay and The Pearl-Qatar, and intelligent water distribution networks that minimize leakage.</w:t>
      </w:r>
    </w:p>
    <w:p>
      <w:pPr>
        <w:numPr>
          <w:ilvl w:val="0"/>
          <w:numId w:val="1001"/>
        </w:numPr>
        <w:pStyle w:val="Compact"/>
      </w:pPr>
      <w:r>
        <w:rPr>
          <w:bCs/>
          <w:b/>
        </w:rPr>
        <w:t xml:space="preserve">Healthcare Robotics:</w:t>
      </w:r>
      <w:r>
        <w:t xml:space="preserve"> </w:t>
      </w:r>
      <w:r>
        <w:t xml:space="preserve">Institutions such as Hamad Medical Corporation are increasingly adopting robotic surgery assistants and automated pharmacy dispensing systems. Mechatronics Engineers ensure these high-precision devices function correctly, requiring a deep understanding of both kinematics and software logic.</w:t>
      </w:r>
    </w:p>
    <w:bookmarkEnd w:id="22"/>
    <w:bookmarkStart w:id="23" w:name="methodology"/>
    <w:p>
      <w:pPr>
        <w:pStyle w:val="Heading2"/>
      </w:pPr>
      <w:r>
        <w:t xml:space="preserve">Methodology: The Engineering Lifecycle in Qatar Doha</w:t>
      </w:r>
    </w:p>
    <w:p>
      <w:pPr>
        <w:pStyle w:val="FirstParagraph"/>
      </w:pPr>
      <w:r>
        <w:t xml:space="preserve">The workflow for a Mechatronics Engineer in this region typically follows a rigorous lifecycle, adapted to local regulatory standards and international best practices.</w:t>
      </w:r>
    </w:p>
    <w:p>
      <w:pPr>
        <w:numPr>
          <w:ilvl w:val="0"/>
          <w:numId w:val="1002"/>
        </w:numPr>
        <w:pStyle w:val="Compact"/>
      </w:pPr>
      <w:r>
        <w:rPr>
          <w:bCs/>
          <w:b/>
        </w:rPr>
        <w:t xml:space="preserve">SysML Modeling and Simulation:</w:t>
      </w:r>
      <w:r>
        <w:t xml:space="preserve"> </w:t>
      </w:r>
      <w:r>
        <w:t xml:space="preserve">Before physical implementation, engineers utilize simulation tools to model system behavior under simulated Qatari summer conditions. This virtual testing phase is crucial for identifying thermal bottlenecks or software latency issues early in the design process.</w:t>
      </w:r>
    </w:p>
    <w:p>
      <w:pPr>
        <w:numPr>
          <w:ilvl w:val="0"/>
          <w:numId w:val="1002"/>
        </w:numPr>
        <w:pStyle w:val="Compact"/>
      </w:pPr>
      <w:r>
        <w:rPr>
          <w:bCs/>
          <w:b/>
        </w:rPr>
        <w:t xml:space="preserve">Integration and Prototyping:</w:t>
      </w:r>
      <w:r>
        <w:t xml:space="preserve"> </w:t>
      </w:r>
      <w:r>
        <w:t xml:space="preserve">Engineers assemble mechanical components with electronic controllers (PLCs, microcontrollers) and embed embedded software. In</w:t>
      </w:r>
      <w:r>
        <w:t xml:space="preserve"> </w:t>
      </w:r>
      <w:r>
        <w:rPr>
          <w:bCs/>
          <w:b/>
        </w:rPr>
        <w:t xml:space="preserve">Qatar Doha</w:t>
      </w:r>
      <w:r>
        <w:t xml:space="preserve">, this often involves coordinating with international suppliers to ensure parts arrive on schedule for tight project deadlines.</w:t>
      </w:r>
    </w:p>
    <w:p>
      <w:pPr>
        <w:numPr>
          <w:ilvl w:val="0"/>
          <w:numId w:val="1002"/>
        </w:numPr>
        <w:pStyle w:val="Compact"/>
      </w:pPr>
      <w:r>
        <w:rPr>
          <w:bCs/>
          <w:b/>
        </w:rPr>
        <w:t xml:space="preserve">Rapid Deployment and Testing:</w:t>
      </w:r>
      <w:r>
        <w:t xml:space="preserve"> </w:t>
      </w:r>
      <w:r>
        <w:t xml:space="preserve">Once prototypes are validated, engineers oversee the installation in the field. This stage requires strong communication skills, as they must train local technicians and operators on how to use and maintain these complex mechatronic systems.</w:t>
      </w:r>
    </w:p>
    <w:p>
      <w:pPr>
        <w:numPr>
          <w:ilvl w:val="0"/>
          <w:numId w:val="1002"/>
        </w:numPr>
        <w:pStyle w:val="Compact"/>
      </w:pPr>
      <w:r>
        <w:rPr>
          <w:bCs/>
          <w:b/>
        </w:rPr>
        <w:t xml:space="preserve">Maintenance and Lifecycle Support:</w:t>
      </w:r>
      <w:r>
        <w:t xml:space="preserve"> </w:t>
      </w:r>
      <w:r>
        <w:t xml:space="preserve">Post-deployment, Mechatronics Engineers monitor system performance through data analytics. Predictive maintenance algorithms are often employed to schedule repairs before failures occur, minimizing downtime in critical infrastructure.</w:t>
      </w:r>
    </w:p>
    <w:bookmarkEnd w:id="23"/>
    <w:bookmarkStart w:id="24" w:name="cultural-professional"/>
    <w:p>
      <w:pPr>
        <w:pStyle w:val="Heading2"/>
      </w:pPr>
      <w:r>
        <w:t xml:space="preserve">Professional and Cultural Dynamics</w:t>
      </w:r>
    </w:p>
    <w:p>
      <w:pPr>
        <w:pStyle w:val="FirstParagraph"/>
      </w:pPr>
      <w:r>
        <w:t xml:space="preserve">Working as a Mechatronics Engineer in</w:t>
      </w:r>
      <w:r>
        <w:t xml:space="preserve"> </w:t>
      </w:r>
      <w:r>
        <w:rPr>
          <w:bCs/>
          <w:b/>
        </w:rPr>
        <w:t xml:space="preserve">Qatar Doha</w:t>
      </w:r>
      <w:r>
        <w:t xml:space="preserve"> </w:t>
      </w:r>
      <w:r>
        <w:t xml:space="preserve">is not just a technical endeavor; it is also a cultural one. The workforce in Qatar is highly multicultural, comprising expatriates from across the globe alongside Qatari nationals. Effective communication and teamwork are paramount.</w:t>
      </w:r>
    </w:p>
    <w:p>
      <w:pPr>
        <w:pStyle w:val="BodyText"/>
      </w:pPr>
      <w:r>
        <w:rPr>
          <w:bCs/>
          <w:b/>
        </w:rPr>
        <w:t xml:space="preserve">Mechatronics Engineers</w:t>
      </w:r>
      <w:r>
        <w:t xml:space="preserve"> </w:t>
      </w:r>
      <w:r>
        <w:t xml:space="preserve">must navigate diverse workplace cultures, respecting local customs while maintaining international professional standards. For many Qatari engineers entering this field, there is a strong emphasis on mentorship and knowledge transfer. Senior Mechatronics Engineers often play a role in upskilling the local workforce, ensuring that national talent acquires the necessary technical competencies to lead future projects.</w:t>
      </w:r>
    </w:p>
    <w:p>
      <w:pPr>
        <w:pStyle w:val="BodyText"/>
      </w:pPr>
      <w:r>
        <w:t xml:space="preserve">Additionally, language proficiency can be an asset. While English is the lingua franca of engineering in Qatar, basic Arabic greetings and understanding of Islamic business hours (such as prayer times) foster better relationships and smoother project execution within</w:t>
      </w:r>
      <w:r>
        <w:t xml:space="preserve"> </w:t>
      </w:r>
      <w:r>
        <w:rPr>
          <w:bCs/>
          <w:b/>
        </w:rPr>
        <w:t xml:space="preserve">Qatar Doha</w:t>
      </w:r>
      <w:r>
        <w:t xml:space="preserve">.</w:t>
      </w:r>
    </w:p>
    <w:bookmarkEnd w:id="24"/>
    <w:bookmarkStart w:id="25" w:name="future-outlook"/>
    <w:p>
      <w:pPr>
        <w:pStyle w:val="Heading2"/>
      </w:pPr>
      <w:r>
        <w:t xml:space="preserve">Future Outlook and Conclusion</w:t>
      </w:r>
    </w:p>
    <w:p>
      <w:pPr>
        <w:pStyle w:val="FirstParagraph"/>
      </w:pPr>
      <w:r>
        <w:t xml:space="preserve">The future for Mechatronics Engineers in</w:t>
      </w:r>
      <w:r>
        <w:t xml:space="preserve"> </w:t>
      </w:r>
      <w:r>
        <w:rPr>
          <w:bCs/>
          <w:b/>
        </w:rPr>
        <w:t xml:space="preserve">Qatar Doha</w:t>
      </w:r>
      <w:r>
        <w:t xml:space="preserve"> </w:t>
      </w:r>
      <w:r>
        <w:t xml:space="preserve">is bright and expansive. With ongoing initiatives such as the expansion of Hamad International Airport, the development of new sustainable communities like Msheireb Downtown, and advancements in renewable energy integration (such as solar-powered desalination plants), the demand for versatile engineers will continue to grow.</w:t>
      </w:r>
    </w:p>
    <w:p>
      <w:pPr>
        <w:pStyle w:val="BodyText"/>
      </w:pPr>
      <w:r>
        <w:t xml:space="preserve">Innovation hubs within Doha are fostering startups focused on AI and robotics. Mechatronics Engineers will be at the forefront of this innovation, bridging the gap between theoretical algorithms and physical reality. As</w:t>
      </w:r>
      <w:r>
        <w:t xml:space="preserve"> </w:t>
      </w:r>
      <w:r>
        <w:rPr>
          <w:bCs/>
          <w:b/>
        </w:rPr>
        <w:t xml:space="preserve">Qatar Doha</w:t>
      </w:r>
      <w:r>
        <w:t xml:space="preserve"> </w:t>
      </w:r>
      <w:r>
        <w:t xml:space="preserve">cements its status as a global node for technology and commerce, the role of the Mechatronics Engineer becomes increasingly central to national success.</w:t>
      </w:r>
    </w:p>
    <w:p>
      <w:pPr>
        <w:pStyle w:val="BodyText"/>
      </w:pPr>
      <w:r>
        <w:rPr>
          <w:bCs/>
          <w:b/>
        </w:rPr>
        <w:t xml:space="preserve">Conclusion:</w:t>
      </w:r>
      <w:r>
        <w:br/>
      </w:r>
      <w:r>
        <w:t xml:space="preserve">This case study demonstrates that a Mechatronics Engineer in</w:t>
      </w:r>
      <w:r>
        <w:t xml:space="preserve"> </w:t>
      </w:r>
      <w:r>
        <w:rPr>
          <w:bCs/>
          <w:b/>
        </w:rPr>
        <w:t xml:space="preserve">Qatar Doha</w:t>
      </w:r>
      <w:r>
        <w:t xml:space="preserve"> </w:t>
      </w:r>
      <w:r>
        <w:t xml:space="preserve">operates at the intersection of tradition and futurism. They are tasked with building resilient, smart, and efficient systems that withstand the harsh desert environment while serving a sophisticated urban population. For those who choose to pursue this career path in</w:t>
      </w:r>
      <w:r>
        <w:t xml:space="preserve"> </w:t>
      </w:r>
      <w:r>
        <w:rPr>
          <w:bCs/>
          <w:b/>
        </w:rPr>
        <w:t xml:space="preserve">Qatar Doha</w:t>
      </w:r>
      <w:r>
        <w:t xml:space="preserve">, it offers a unique opportunity to contribute to global milestones while working in one of the world's most dynamic engineering markets. The synergy between advanced mechatronic technologies and the visionary development goals of Qatar ensures that these professionals will remain indispensable assets for years to come.</w:t>
      </w:r>
    </w:p>
    <w:p>
      <w:pPr>
        <w:pStyle w:val="BodyText"/>
      </w:pPr>
      <w:r>
        <w:br/>
      </w:r>
      <w:r>
        <w:br/>
      </w:r>
    </w:p>
    <w:p>
      <w:pPr>
        <w:pStyle w:val="BodyText"/>
      </w:pPr>
      <w:r>
        <w:t xml:space="preserve">End of Case Study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Mechatronics Engineer in Qatar Doha</dc:title>
  <dc:creator/>
  <dc:language>en</dc:language>
  <cp:keywords/>
  <dcterms:created xsi:type="dcterms:W3CDTF">2026-07-29T16:33:31Z</dcterms:created>
  <dcterms:modified xsi:type="dcterms:W3CDTF">2026-07-29T16:33:31Z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