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2" w:name="Xa646dd5ed82c09f85a5ae4d5b495f016b785747"/>
    <w:p>
      <w:pPr>
        <w:pStyle w:val="Heading1"/>
      </w:pPr>
      <w:r>
        <w:rPr>
          <w:bCs/>
          <w:b/>
        </w:rPr>
        <w:t xml:space="preserve">The Role of the Meteorologist in Japan Tokyo: Enhancing Safety and Efficiency through Advanced Weather Analysis</w:t>
      </w:r>
    </w:p>
    <w:p>
      <w:pPr>
        <w:pStyle w:val="FirstParagraph"/>
      </w:pPr>
      <w:r>
        <w:t xml:space="preserve">In the bustling metropolis of</w:t>
      </w:r>
    </w:p>
    <w:p>
      <w:pPr>
        <w:pStyle w:val="BodyText"/>
      </w:pPr>
      <w:r>
        <w:t xml:space="preserve">J</w:t>
      </w:r>
    </w:p>
    <w:p>
      <w:pPr>
        <w:pStyle w:val="BodyText"/>
      </w:pPr>
      <w:r>
        <w:t xml:space="preserve">a</w:t>
      </w:r>
      <w:r>
        <w:t xml:space="preserve">p</w:t>
      </w:r>
      <w:r>
        <w:t xml:space="preserve">an</w:t>
      </w:r>
      <w:r>
        <w:t xml:space="preserve">Tokyo, a city defined by its dense population, advanced technology, and geographical vulnerability to natural disasters, the role of the</w:t>
      </w:r>
      <w:r>
        <w:t xml:space="preserve"> </w:t>
      </w:r>
      <w:r>
        <w:rPr>
          <w:bCs/>
          <w:b/>
        </w:rPr>
        <w:t xml:space="preserve">Meteorologist</w:t>
      </w:r>
      <w:r>
        <w:t xml:space="preserve"> </w:t>
      </w:r>
      <w:r>
        <w:t xml:space="preserve">is more critical than ever before. This case study explores how meteorological expertise supports urban planning, public safety, and economic stability in one of the world’s most dynamic cities.</w:t>
      </w:r>
    </w:p>
    <w:bookmarkStart w:id="21" w:name="japan"/>
    <w:p>
      <w:pPr>
        <w:pStyle w:val="Heading2"/>
      </w:pPr>
      <w:r>
        <w:rPr>
          <w:bCs/>
          <w:b/>
        </w:rPr>
        <w:t xml:space="preserve">J</w:t>
      </w:r>
      <w:r>
        <w:rPr>
          <w:bCs/>
          <w:b/>
        </w:rPr>
        <w:t xml:space="preserve">a</w:t>
      </w:r>
      <w:r>
        <w:rPr>
          <w:bCs/>
          <w:b/>
        </w:rPr>
        <w:t xml:space="preserve">p</w:t>
      </w:r>
      <w:r>
        <w:rPr>
          <w:bCs/>
          <w:b/>
        </w:rPr>
        <w:t xml:space="preserve">an</w:t>
      </w:r>
      <w:r>
        <w:rPr>
          <w:bCs/>
          <w:b/>
        </w:rPr>
        <w:t xml:space="preserve"> </w:t>
      </w:r>
    </w:p>
    <w:p>
      <w:pPr>
        <w:pStyle w:val="FirstParagraph"/>
      </w:pPr>
      <w:r>
        <w:t xml:space="preserve">Tokyo, the capital of</w:t>
      </w:r>
      <w:r>
        <w:t xml:space="preserve"> </w:t>
      </w:r>
      <w:r>
        <w:rPr>
          <w:bCs/>
          <w:b/>
        </w:rPr>
        <w:t xml:space="preserve">Japana</w:t>
      </w:r>
      <w:r>
        <w:t xml:space="preserve">, is home to over 14 million people in its metropolitan area. Its geographical location makes it susceptible to severe weather events such as typhoons, heavy rainfall, and earthquakes. As a global financial hub and tourist destination, Tokyo's infrastructure must withstand extreme conditions while maintaining uninterrupted service for millions of residents.</w:t>
      </w:r>
    </w:p>
    <w:p>
      <w:pPr>
        <w:pStyle w:val="BodyText"/>
      </w:pPr>
      <w:r>
        <w:t xml:space="preserve">The Importance of the</w:t>
      </w:r>
      <w:r>
        <w:t xml:space="preserve"> </w:t>
      </w:r>
      <w:r>
        <w:rPr>
          <w:bCs/>
          <w:b/>
        </w:rPr>
        <w:t xml:space="preserve">Meteorologist</w:t>
      </w:r>
      <w:r>
        <w:t xml:space="preserve"> </w:t>
      </w:r>
      <w:r>
        <w:t xml:space="preserve">in Urban Settings:</w:t>
      </w:r>
    </w:p>
    <w:p>
      <w:pPr>
        <w:pStyle w:val="BodyText"/>
      </w:pPr>
      <w:r>
        <w:t xml:space="preserve">In modern cities like Tokyo, the</w:t>
      </w:r>
      <w:r>
        <w:t xml:space="preserve"> </w:t>
      </w:r>
      <w:r>
        <w:rPr>
          <w:bCs/>
          <w:b/>
        </w:rPr>
        <w:t xml:space="preserve">Meteorologist</w:t>
      </w:r>
    </w:p>
    <w:p>
      <w:pPr>
        <w:pStyle w:val="BodyText"/>
      </w:pPr>
      <w:r>
        <w:t xml:space="preserve">Why Japan Tokyo Needs Specialized Meteorological Services:</w:t>
      </w:r>
    </w:p>
    <w:p>
      <w:pPr>
        <w:numPr>
          <w:ilvl w:val="0"/>
          <w:numId w:val="1001"/>
        </w:numPr>
        <w:pStyle w:val="Compact"/>
      </w:pPr>
      <w:r>
        <w:rPr>
          <w:iCs/>
          <w:i/>
          <w:bCs/>
          <w:b/>
        </w:rPr>
        <w:t xml:space="preserve">Typhoon Season:</w:t>
      </w:r>
    </w:p>
    <w:p>
      <w:pPr>
        <w:numPr>
          <w:ilvl w:val="0"/>
          <w:numId w:val="1001"/>
        </w:numPr>
        <w:pStyle w:val="Compact"/>
      </w:pPr>
      <w:r>
        <w:rPr>
          <w:iCs/>
          <w:i/>
        </w:rPr>
        <w:t xml:space="preserve">Flood Risks:</w:t>
      </w:r>
      <w:r>
        <w:t xml:space="preserve">Rainfall patterns can lead to flash floods, especially given Tokyo’s extensive river systems.</w:t>
      </w:r>
    </w:p>
    <w:p>
      <w:pPr>
        <w:numPr>
          <w:ilvl w:val="0"/>
          <w:numId w:val="1001"/>
        </w:numPr>
        <w:pStyle w:val="Compact"/>
      </w:pPr>
      <w:r>
        <w:rPr>
          <w:iCs/>
          <w:i/>
        </w:rPr>
        <w:t xml:space="preserve">High Population Density:</w:t>
      </w:r>
      <w:r>
        <w:t xml:space="preserve">A small weather event can impact millions if not properly communicated and managed.</w:t>
      </w:r>
    </w:p>
    <w:p>
      <w:pPr>
        <w:pStyle w:val="FirstParagraph"/>
      </w:pPr>
      <w:r>
        <w:rPr>
          <w:bCs/>
          <w:b/>
        </w:rPr>
        <w:t xml:space="preserve">J</w:t>
      </w:r>
      <w:r>
        <w:rPr>
          <w:bCs/>
          <w:b/>
        </w:rPr>
        <w:t xml:space="preserve">a</w:t>
      </w:r>
      <w:r>
        <w:rPr>
          <w:bCs/>
          <w:b/>
        </w:rPr>
        <w:t xml:space="preserve">p</w:t>
      </w:r>
      <w:r>
        <w:rPr>
          <w:bCs/>
          <w:b/>
        </w:rPr>
        <w:t xml:space="preserve">an</w:t>
      </w:r>
      <w:r>
        <w:rPr>
          <w:bCs/>
          <w:b/>
        </w:rPr>
        <w:t xml:space="preserve"> </w:t>
      </w:r>
    </w:p>
    <w:p>
      <w:pPr>
        <w:pStyle w:val="BodyText"/>
      </w:pPr>
      <w:r>
        <w:t xml:space="preserve">In September 2018,</w:t>
      </w:r>
      <w:r>
        <w:t xml:space="preserve"> </w:t>
      </w:r>
      <w:r>
        <w:rPr>
          <w:bCs/>
          <w:b/>
        </w:rPr>
        <w:t xml:space="preserve">Japana</w:t>
      </w:r>
      <w:r>
        <w:t xml:space="preserve"> </w:t>
      </w:r>
      <w:r>
        <w:t xml:space="preserve">faced one of its strongest storms in recent history—Typhoon Jebi. This event serves as a pivotal example of how the expertise of the</w:t>
      </w:r>
      <w:r>
        <w:t xml:space="preserve"> </w:t>
      </w:r>
      <w:r>
        <w:rPr>
          <w:bCs/>
          <w:b/>
        </w:rPr>
        <w:t xml:space="preserve">Meteorologist</w:t>
      </w:r>
    </w:p>
    <w:bookmarkStart w:id="20" w:name="japan-1"/>
    <w:p>
      <w:pPr>
        <w:pStyle w:val="Heading3"/>
      </w:pPr>
      <w:r>
        <w:rPr>
          <w:bCs/>
          <w:b/>
        </w:rPr>
        <w:t xml:space="preserve">J</w:t>
      </w:r>
      <w:r>
        <w:rPr>
          <w:bCs/>
          <w:b/>
        </w:rPr>
        <w:t xml:space="preserve">a</w:t>
      </w:r>
      <w:r>
        <w:rPr>
          <w:bCs/>
          <w:b/>
        </w:rPr>
        <w:t xml:space="preserve">p</w:t>
      </w:r>
      <w:r>
        <w:rPr>
          <w:bCs/>
          <w:b/>
        </w:rPr>
        <w:t xml:space="preserve">an</w:t>
      </w:r>
      <w:r>
        <w:rPr>
          <w:bCs/>
          <w:b/>
        </w:rPr>
        <w:t xml:space="preserve"> </w:t>
      </w:r>
    </w:p>
    <w:p>
      <w:pPr>
        <w:pStyle w:val="FirstParagraph"/>
      </w:pPr>
      <w:r>
        <w:t xml:space="preserve">The Japan Meteorological Agency (JMA), working closely with local authorities, deployed advanced modeling tools to track Typhoon Jebi. The</w:t>
      </w:r>
      <w:r>
        <w:t xml:space="preserve"> </w:t>
      </w:r>
      <w:r>
        <w:rPr>
          <w:bCs/>
          <w:b/>
        </w:rPr>
        <w:t xml:space="preserve">Meteorologist</w:t>
      </w:r>
      <w:r>
        <w:t xml:space="preserve">Japana Tokyo.</w:t>
      </w:r>
    </w:p>
    <w:p>
      <w:pPr>
        <w:pStyle w:val="BodyText"/>
      </w:pPr>
      <w:r>
        <w:t xml:space="preserve">Impact of Accurate Forecasts:</w:t>
      </w:r>
    </w:p>
    <w:p>
      <w:pPr>
        <w:pStyle w:val="BodyText"/>
      </w:pPr>
      <w:r>
        <w:t xml:space="preserve">Schools, businesses, and public transportation in</w:t>
      </w:r>
    </w:p>
    <w:p>
      <w:pPr>
        <w:pStyle w:val="BodyText"/>
      </w:pPr>
      <w:r>
        <w:t xml:space="preserve">JapanaTokyo were shut down preemptively.</w:t>
      </w:r>
    </w:p>
    <w:p>
      <w:pPr>
        <w:pStyle w:val="BodyText"/>
      </w:pPr>
      <w:r>
        <w:t xml:space="preserve">Educational campaigns helped citizens understand the severity of the situation.</w:t>
      </w:r>
    </w:p>
    <w:p>
      <w:pPr>
        <w:pStyle w:val="BodyText"/>
      </w:pPr>
      <w:r>
        <w:t xml:space="preserve">The</w:t>
      </w:r>
      <w:r>
        <w:t xml:space="preserve"> </w:t>
      </w:r>
      <w:r>
        <w:rPr>
          <w:bCs/>
          <w:b/>
        </w:rPr>
        <w:t xml:space="preserve">Meteorologist</w:t>
      </w:r>
    </w:p>
    <w:p>
      <w:pPr>
        <w:pStyle w:val="BodyText"/>
      </w:pPr>
      <w:r>
        <w:rPr>
          <w:bCs/>
          <w:b/>
        </w:rPr>
        <w:t xml:space="preserve">J</w:t>
      </w:r>
      <w:r>
        <w:rPr>
          <w:bCs/>
          <w:b/>
        </w:rPr>
        <w:t xml:space="preserve">a</w:t>
      </w:r>
      <w:r>
        <w:rPr>
          <w:bCs/>
          <w:b/>
        </w:rPr>
        <w:t xml:space="preserve">p</w:t>
      </w:r>
      <w:r>
        <w:rPr>
          <w:bCs/>
          <w:b/>
        </w:rPr>
        <w:t xml:space="preserve">an</w:t>
      </w:r>
      <w:r>
        <w:rPr>
          <w:bCs/>
          <w:b/>
        </w:rPr>
        <w:t xml:space="preserve"> </w:t>
      </w:r>
    </w:p>
    <w:p>
      <w:pPr>
        <w:pStyle w:val="BodyText"/>
      </w:pPr>
      <w:r>
        <w:t xml:space="preserve">To enhance forecasting accuracy,</w:t>
      </w:r>
      <w:r>
        <w:t xml:space="preserve"> </w:t>
      </w:r>
      <w:r>
        <w:rPr>
          <w:bCs/>
          <w:b/>
        </w:rPr>
        <w:t xml:space="preserve">JapanaTokyo has invested heavily in smart city technologies. Drones, satellite imaging, and AI-driven predictive models are now standard tools for the modern</w:t>
      </w:r>
      <w:r>
        <w:rPr>
          <w:bCs/>
          <w:b/>
        </w:rPr>
        <w:t xml:space="preserve"> </w:t>
      </w:r>
      <w:r>
        <w:rPr>
          <w:bCs/>
          <w:b/>
          <w:bCs/>
          <w:b/>
        </w:rPr>
        <w:t xml:space="preserve">Meteorologist</w:t>
      </w:r>
    </w:p>
    <w:p>
      <w:pPr>
        <w:pStyle w:val="BodyText"/>
      </w:pPr>
      <w:r>
        <w:t xml:space="preserve">Real-Time Data Collection:</w:t>
      </w:r>
    </w:p>
    <w:p>
      <w:pPr>
        <w:pStyle w:val="BodyText"/>
      </w:pPr>
      <w:r>
        <w:t xml:space="preserve">Sensors placed throughout</w:t>
      </w:r>
    </w:p>
    <w:p>
      <w:pPr>
        <w:pStyle w:val="BodyText"/>
      </w:pPr>
      <w:r>
        <w:t xml:space="preserve">JapanaTokyo monitor wind speed, humidity, and rainfall levels in real time.</w:t>
      </w:r>
    </w:p>
    <w:p>
      <w:pPr>
        <w:pStyle w:val="BodyText"/>
      </w:pPr>
      <w:r>
        <w:t xml:space="preserve">The</w:t>
      </w:r>
      <w:r>
        <w:t xml:space="preserve"> </w:t>
      </w:r>
      <w:r>
        <w:rPr>
          <w:bCs/>
          <w:b/>
        </w:rPr>
        <w:t xml:space="preserve">Meteorologist</w:t>
      </w:r>
    </w:p>
    <w:p>
      <w:pPr>
        <w:pStyle w:val="BodyText"/>
      </w:pPr>
      <w:r>
        <w:t xml:space="preserve">Predictive Modeling:</w:t>
      </w:r>
    </w:p>
    <w:p>
      <w:pPr>
        <w:pStyle w:val="BodyText"/>
      </w:pPr>
      <w:r>
        <w:t xml:space="preserve">Using historical climate data, the</w:t>
      </w:r>
      <w:r>
        <w:t xml:space="preserve"> </w:t>
      </w:r>
      <w:r>
        <w:rPr>
          <w:bCs/>
          <w:b/>
        </w:rPr>
        <w:t xml:space="preserve">Meteorologist</w:t>
      </w:r>
    </w:p>
    <w:p>
      <w:pPr>
        <w:pStyle w:val="BodyText"/>
      </w:pPr>
      <w:r>
        <w:t xml:space="preserve">This approach ensures that infrastructure projects in</w:t>
      </w:r>
    </w:p>
    <w:p>
      <w:pPr>
        <w:pStyle w:val="BodyText"/>
      </w:pPr>
      <w:r>
        <w:t xml:space="preserve">JapanaTokyo are resilient against changing weather patterns.</w:t>
      </w:r>
    </w:p>
    <w:p>
      <w:pPr>
        <w:pStyle w:val="BodyText"/>
      </w:pPr>
      <w:r>
        <w:rPr>
          <w:bCs/>
          <w:b/>
        </w:rPr>
        <w:t xml:space="preserve">J</w:t>
      </w:r>
      <w:r>
        <w:rPr>
          <w:bCs/>
          <w:b/>
        </w:rPr>
        <w:t xml:space="preserve">a</w:t>
      </w:r>
      <w:r>
        <w:rPr>
          <w:bCs/>
          <w:b/>
        </w:rPr>
        <w:t xml:space="preserve">p</w:t>
      </w:r>
      <w:r>
        <w:rPr>
          <w:bCs/>
          <w:b/>
        </w:rPr>
        <w:t xml:space="preserve">an</w:t>
      </w:r>
      <w:r>
        <w:rPr>
          <w:bCs/>
          <w:b/>
        </w:rPr>
        <w:t xml:space="preserve"> </w:t>
      </w:r>
    </w:p>
    <w:p>
      <w:pPr>
        <w:pStyle w:val="BodyText"/>
      </w:pPr>
      <w:r>
        <w:t xml:space="preserve">A critical aspect of the</w:t>
      </w:r>
      <w:r>
        <w:t xml:space="preserve"> </w:t>
      </w:r>
      <w:r>
        <w:rPr>
          <w:bCs/>
          <w:b/>
        </w:rPr>
        <w:t xml:space="preserve">Meteorologist</w:t>
      </w:r>
      <w:r>
        <w:t xml:space="preserve">JapanaTokyo, where trust in government institutions is high, effective messaging can significantly reduce panic during emergencies.</w:t>
      </w:r>
    </w:p>
    <w:p>
      <w:pPr>
        <w:pStyle w:val="BodyText"/>
      </w:pPr>
      <w:r>
        <w:t xml:space="preserve">Educational Initiatives:</w:t>
      </w:r>
    </w:p>
    <w:p>
      <w:pPr>
        <w:pStyle w:val="BodyText"/>
      </w:pPr>
      <w:r>
        <w:t xml:space="preserve">Schools and community centers regularly host workshops led by the</w:t>
      </w:r>
      <w:r>
        <w:t xml:space="preserve"> </w:t>
      </w:r>
      <w:r>
        <w:rPr>
          <w:bCs/>
          <w:b/>
        </w:rPr>
        <w:t xml:space="preserve">Meteorologist</w:t>
      </w:r>
    </w:p>
    <w:p>
      <w:pPr>
        <w:pStyle w:val="BodyText"/>
      </w:pPr>
      <w:r>
        <w:t xml:space="preserve">Digital platforms provide multilingual weather updates, ensuring accessibility for foreign nationals living in</w:t>
      </w:r>
    </w:p>
    <w:p>
      <w:pPr>
        <w:pStyle w:val="BodyText"/>
      </w:pPr>
      <w:r>
        <w:t xml:space="preserve">JapanaTokyo.</w:t>
      </w:r>
    </w:p>
    <w:p>
      <w:pPr>
        <w:pStyle w:val="BodyText"/>
      </w:pPr>
      <w:r>
        <w:rPr>
          <w:bCs/>
          <w:b/>
        </w:rPr>
        <w:t xml:space="preserve">J</w:t>
      </w:r>
      <w:r>
        <w:rPr>
          <w:bCs/>
          <w:b/>
        </w:rPr>
        <w:t xml:space="preserve">a</w:t>
      </w:r>
      <w:r>
        <w:rPr>
          <w:bCs/>
          <w:b/>
        </w:rPr>
        <w:t xml:space="preserve">p</w:t>
      </w:r>
      <w:r>
        <w:rPr>
          <w:bCs/>
          <w:b/>
        </w:rPr>
        <w:t xml:space="preserve">an</w:t>
      </w:r>
      <w:r>
        <w:rPr>
          <w:bCs/>
          <w:b/>
        </w:rPr>
        <w:t xml:space="preserve"> </w:t>
      </w:r>
      <w:r>
        <w:rPr>
          <w:bCs/>
          <w:b/>
          <w:bCs/>
          <w:b/>
        </w:rPr>
        <w:t xml:space="preserve">Acknowledging the ongoing challenge of climate change,</w:t>
      </w:r>
      <w:r>
        <w:rPr>
          <w:bCs/>
          <w:b/>
        </w:rPr>
        <w:t xml:space="preserve"> </w:t>
      </w:r>
      <w:r>
        <w:rPr>
          <w:bCs/>
          <w:b/>
        </w:rPr>
        <w:t xml:space="preserve">the</w:t>
      </w:r>
      <w:r>
        <w:rPr>
          <w:bCs/>
          <w:b/>
        </w:rPr>
        <w:t xml:space="preserve"> </w:t>
      </w:r>
      <w:r>
        <w:rPr>
          <w:bCs/>
          <w:b/>
          <w:bCs/>
          <w:b/>
        </w:rPr>
        <w:t xml:space="preserve">Meteorologist</w:t>
      </w:r>
      <w:r>
        <w:rPr>
          <w:bCs/>
          <w:b/>
        </w:rPr>
        <w:t xml:space="preserve"> </w:t>
      </w:r>
    </w:p>
    <w:p>
      <w:pPr>
        <w:pStyle w:val="BodyText"/>
      </w:pPr>
      <w:r>
        <w:t xml:space="preserve">Climate Resilience:</w:t>
      </w:r>
    </w:p>
    <w:p>
      <w:pPr>
        <w:pStyle w:val="BodyText"/>
      </w:pPr>
      <w:r>
        <w:t xml:space="preserve">The</w:t>
      </w:r>
      <w:r>
        <w:t xml:space="preserve"> </w:t>
      </w:r>
      <w:r>
        <w:rPr>
          <w:bCs/>
          <w:b/>
        </w:rPr>
        <w:t xml:space="preserve">Meteorologist</w:t>
      </w:r>
      <w:r>
        <w:t xml:space="preserve">JapanaTokyo.</w:t>
      </w:r>
    </w:p>
    <w:p>
      <w:pPr>
        <w:pStyle w:val="BodyText"/>
      </w:pPr>
      <w:r>
        <w:t xml:space="preserve">This includes promoting green spaces and sustainable building practices.</w:t>
      </w:r>
    </w:p>
    <w:p>
      <w:pPr>
        <w:pStyle w:val="BodyText"/>
      </w:pPr>
      <w:r>
        <w:rPr>
          <w:bCs/>
          <w:b/>
        </w:rPr>
        <w:t xml:space="preserve">J</w:t>
      </w:r>
      <w:r>
        <w:rPr>
          <w:bCs/>
          <w:b/>
        </w:rPr>
        <w:t xml:space="preserve">a</w:t>
      </w:r>
      <w:r>
        <w:rPr>
          <w:bCs/>
          <w:b/>
        </w:rPr>
        <w:t xml:space="preserve">p</w:t>
      </w:r>
      <w:r>
        <w:rPr>
          <w:bCs/>
          <w:b/>
        </w:rPr>
        <w:t xml:space="preserve">an</w:t>
      </w:r>
      <w:r>
        <w:rPr>
          <w:bCs/>
          <w:b/>
        </w:rPr>
        <w:t xml:space="preserve"> </w:t>
      </w:r>
    </w:p>
    <w:p>
      <w:pPr>
        <w:pStyle w:val="BodyText"/>
      </w:pPr>
      <w:r>
        <w:t xml:space="preserve">The case study of the</w:t>
      </w:r>
      <w:r>
        <w:t xml:space="preserve"> </w:t>
      </w:r>
      <w:r>
        <w:rPr>
          <w:bCs/>
          <w:b/>
        </w:rPr>
        <w:t xml:space="preserve">Meteorologist</w:t>
      </w:r>
      <w:r>
        <w:t xml:space="preserve">JapanaTokyo underscores the importance of integrating meteorological expertise into urban planning and emergency response. By leveraging technology, enhancing public engagement, and addressing climate challenges, Tokyo continues to set an example for how cities can effectively manage weather-related risks.</w:t>
      </w:r>
    </w:p>
    <w:p>
      <w:pPr>
        <w:pStyle w:val="BodyText"/>
      </w:pPr>
      <w:r>
        <w:t xml:space="preserve">This comprehensive approach highlights why the</w:t>
      </w:r>
      <w:r>
        <w:t xml:space="preserve"> </w:t>
      </w:r>
      <w:r>
        <w:rPr>
          <w:bCs/>
          <w:b/>
        </w:rPr>
        <w:t xml:space="preserve">Meteorologist</w:t>
      </w:r>
      <w:r>
        <w:t xml:space="preserve">JapanaTokyo in its ongoing effort to build a safer, more resilient future.</w:t>
      </w:r>
    </w:p>
    <w:p>
      <w:pPr>
        <w:pStyle w:val="BodyText"/>
      </w:pPr>
      <w:r>
        <w:t xml:space="preserv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Japan Tokyo</dc:title>
  <dc:creator/>
  <dc:language>en</dc:language>
  <cp:keywords/>
  <dcterms:created xsi:type="dcterms:W3CDTF">2026-07-29T03:26:08Z</dcterms:created>
  <dcterms:modified xsi:type="dcterms:W3CDTF">2026-07-29T03:26:08Z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