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Nepal</w:t>
      </w:r>
      <w:r>
        <w:t xml:space="preserve"> </w:t>
      </w:r>
      <w:r>
        <w:t xml:space="preserve">Kathmandu</w:t>
      </w:r>
    </w:p>
    <w:bookmarkStart w:id="30" w:name="Xb43bf1d02a9acebfb780310ca796018d96e3c56"/>
    <w:p>
      <w:pPr>
        <w:pStyle w:val="Heading1"/>
      </w:pPr>
      <w:r>
        <w:t xml:space="preserve">Meteorological Resilience in the Himalayas: A Case Study of the Meteorologist in Nepal Kathmandu</w:t>
      </w:r>
    </w:p>
    <w:p>
      <w:pPr>
        <w:pStyle w:val="FirstParagraph"/>
      </w:pPr>
      <w:r>
        <w:rPr>
          <w:iCs/>
          <w:i/>
          <w:bCs/>
          <w:b/>
        </w:rPr>
        <w:t xml:space="preserve">Note:</w:t>
      </w:r>
      <w:r>
        <w:t xml:space="preserve"> </w:t>
      </w:r>
      <w:r>
        <w:t xml:space="preserve">This document explores the critical intersection of advanced meteorology, disaster management, and urban planning within the specific geographical context of Nepal Kathmandu. It highlights how the professional expertise of a Meteorologist is indispensable for sustainable development in this volatile region.</w:t>
      </w:r>
    </w:p>
    <w:bookmarkStart w:id="20" w:name="introduction"/>
    <w:p>
      <w:pPr>
        <w:pStyle w:val="Heading2"/>
      </w:pPr>
      <w:r>
        <w:t xml:space="preserve">1. Introduction</w:t>
      </w:r>
    </w:p>
    <w:p>
      <w:pPr>
        <w:pStyle w:val="FirstParagraph"/>
      </w:pPr>
      <w:r>
        <w:t xml:space="preserve">The city of Nepal Kathmandu stands as a unique paradox: it is one of the highest major capitals in the world, nestled within a valley that offers breathtaking beauty but also poses significant geological and meteorological risks. As urbanization accelerates, bringing with it concrete jungles replacing traditional earth structures, the need for precise atmospheric data has never been more urgent. Central to this need is the</w:t>
      </w:r>
      <w:r>
        <w:t xml:space="preserve"> </w:t>
      </w:r>
      <w:r>
        <w:rPr>
          <w:bCs/>
          <w:b/>
        </w:rPr>
        <w:t xml:space="preserve">Meteorologist</w:t>
      </w:r>
      <w:r>
        <w:t xml:space="preserve">, whose role transcends simple weather forecasting to become a guardian of public safety and agricultural stability.</w:t>
      </w:r>
    </w:p>
    <w:p>
      <w:pPr>
        <w:pStyle w:val="BodyText"/>
      </w:pPr>
      <w:r>
        <w:t xml:space="preserve">This case study examines how specialized meteorological services are adapted for Nepal Kathmandu, addressing the challenges posed by rapid urbanization, climate change, and the complex topography of the Himalayas. By analyzing current methodologies and future requirements, we establish why integrating professional meteorological expertise is vital for the resilience of Nepal Kathmandu.</w:t>
      </w:r>
    </w:p>
    <w:bookmarkEnd w:id="20"/>
    <w:bookmarkStart w:id="21" w:name="Xb4e6008fce2bf937dde42d3774056a03c0a520a"/>
    <w:p>
      <w:pPr>
        <w:pStyle w:val="Heading2"/>
      </w:pPr>
      <w:r>
        <w:t xml:space="preserve">2. Contextual Background: The Challenge in Nepal Kathmandu</w:t>
      </w:r>
    </w:p>
    <w:p>
      <w:pPr>
        <w:pStyle w:val="FirstParagraph"/>
      </w:pPr>
      <w:r>
        <w:t xml:space="preserve">Nepal Kathmandu is not merely a city; it is a high-altitude urban basin surrounded by mountain ranges that drastically influence local weather patterns. The region experiences distinct seasonal shifts, including the monsoon season (June to September) which brings intense rainfall, and pre-monsoan thunderstorms known as "Kalbaishakhi." However, recent years have shown erratic behavior in these patterns due to global climate change.</w:t>
      </w:r>
    </w:p>
    <w:p>
      <w:pPr>
        <w:pStyle w:val="BodyText"/>
      </w:pPr>
      <w:r>
        <w:t xml:space="preserve">In Nepal Kathmandu, the combination of heavy rainfall and loose soil composition leads to frequent landslides. Simultaneously, urban heat islands have raised local temperatures, altering precipitation timing. For a population that relies heavily on agriculture from the valley's outskirts and daily commuting within the congested city centers, these weather anomalies are not just inconveniences but existential threats.</w:t>
      </w:r>
    </w:p>
    <w:bookmarkEnd w:id="21"/>
    <w:bookmarkStart w:id="22" w:name="Xbdd50d232a96016c2c5220909ccc91af2ebecc8"/>
    <w:p>
      <w:pPr>
        <w:pStyle w:val="Heading2"/>
      </w:pPr>
      <w:r>
        <w:t xml:space="preserve">3. The Role of the Meteorologist in Disaster Risk Reduction</w:t>
      </w:r>
    </w:p>
    <w:p>
      <w:pPr>
        <w:pStyle w:val="FirstParagraph"/>
      </w:pPr>
      <w:r>
        <w:t xml:space="preserve">The primary function of a</w:t>
      </w:r>
      <w:r>
        <w:t xml:space="preserve"> </w:t>
      </w:r>
      <w:r>
        <w:rPr>
          <w:bCs/>
          <w:b/>
        </w:rPr>
        <w:t xml:space="preserve">Meteorologist</w:t>
      </w:r>
      <w:r>
        <w:t xml:space="preserve"> </w:t>
      </w:r>
      <w:r>
        <w:t xml:space="preserve">in this context is Disaster Risk Reduction (DRR). Unlike standard forecasting which provides general outlooks, a specialized Meteorologist working for Nepal Kathmandu must provide hyper-local predictions. This involves:</w:t>
      </w:r>
    </w:p>
    <w:p>
      <w:pPr>
        <w:numPr>
          <w:ilvl w:val="0"/>
          <w:numId w:val="1001"/>
        </w:numPr>
        <w:pStyle w:val="Compact"/>
      </w:pPr>
      <w:r>
        <w:rPr>
          <w:bCs/>
          <w:b/>
        </w:rPr>
        <w:t xml:space="preserve">Precipitation Modeling:</w:t>
      </w:r>
      <w:r>
        <w:t xml:space="preserve"> </w:t>
      </w:r>
      <w:r>
        <w:t xml:space="preserve">Analyzing radar data to predict flash floods in specific catchment areas surrounding the city.</w:t>
      </w:r>
    </w:p>
    <w:p>
      <w:pPr>
        <w:numPr>
          <w:ilvl w:val="0"/>
          <w:numId w:val="1001"/>
        </w:numPr>
        <w:pStyle w:val="Compact"/>
      </w:pPr>
      <w:r>
        <w:rPr>
          <w:bCs/>
          <w:b/>
        </w:rPr>
        <w:t xml:space="preserve">Landslide Early Warning Systems (LEWS):</w:t>
      </w:r>
      <w:r>
        <w:t xml:space="preserve"> </w:t>
      </w:r>
      <w:r>
        <w:t xml:space="preserve">Correlating rainfall intensity thresholds with soil moisture levels to issue alerts for vulnerable slopes in Nepal Kathmandu.</w:t>
      </w:r>
    </w:p>
    <w:p>
      <w:pPr>
        <w:numPr>
          <w:ilvl w:val="0"/>
          <w:numId w:val="1001"/>
        </w:numPr>
        <w:pStyle w:val="Compact"/>
      </w:pPr>
      <w:r>
        <w:rPr>
          <w:bCs/>
          <w:b/>
        </w:rPr>
        <w:t xml:space="preserve">Air Quality Monitoring:</w:t>
      </w:r>
      <w:r>
        <w:t xml:space="preserve"> </w:t>
      </w:r>
      <w:r>
        <w:t xml:space="preserve">During winter, temperature inversions trap pollution in the valley. The Meteorologist plays a crucial role in predicting these inversion layers and advising on public health measures.</w:t>
      </w:r>
    </w:p>
    <w:bookmarkEnd w:id="22"/>
    <w:bookmarkStart w:id="26" w:name="X619d46cf37b302a673197840bb56c51a6d2d040"/>
    <w:p>
      <w:pPr>
        <w:pStyle w:val="Heading2"/>
      </w:pPr>
      <w:r>
        <w:t xml:space="preserve">4. Technological Integration and Data Acquisition</w:t>
      </w:r>
    </w:p>
    <w:p>
      <w:pPr>
        <w:pStyle w:val="FirstParagraph"/>
      </w:pPr>
      <w:r>
        <w:t xml:space="preserve">To serve Nepal Kathmandu effectively, the infrastructure supporting the Meteorologist must be robust. Traditional ground stations are insufficient due to the vertical complexity of the terrain. The current case study identifies three key technological pillars:</w:t>
      </w:r>
    </w:p>
    <w:bookmarkStart w:id="23" w:name="doppler-weather-radar-dwr"/>
    <w:p>
      <w:pPr>
        <w:pStyle w:val="Heading3"/>
      </w:pPr>
      <w:r>
        <w:t xml:space="preserve">4.1 Doppler Weather Radar (DWR)</w:t>
      </w:r>
    </w:p>
    <w:p>
      <w:pPr>
        <w:pStyle w:val="FirstParagraph"/>
      </w:pPr>
      <w:r>
        <w:t xml:space="preserve">The deployment of DWR allows for real-time monitoring of storm systems moving into Nepal Kathmandu from the south. This technology provides the Meteorologist with data on wind speed, direction, and rainfall intensity within clouds, offering critical lead time before heavy rains hit the urban center.</w:t>
      </w:r>
    </w:p>
    <w:bookmarkEnd w:id="23"/>
    <w:bookmarkStart w:id="24" w:name="automatic-weather-stations-aws"/>
    <w:p>
      <w:pPr>
        <w:pStyle w:val="Heading3"/>
      </w:pPr>
      <w:r>
        <w:t xml:space="preserve">4.2 Automatic Weather Stations (AWS)</w:t>
      </w:r>
    </w:p>
    <w:p>
      <w:pPr>
        <w:pStyle w:val="FirstParagraph"/>
      </w:pPr>
      <w:r>
        <w:t xml:space="preserve">A network of AWS sensors has been installed across different altitudes in Nepal Kathmandu. These stations feed data directly to meteorological models, allowing the Meteorologist to detect micro-climate variations that differ significantly from valley floor readings to hilltop readings.</w:t>
      </w:r>
    </w:p>
    <w:bookmarkEnd w:id="24"/>
    <w:bookmarkStart w:id="25" w:name="satellite-imagery-analysis"/>
    <w:p>
      <w:pPr>
        <w:pStyle w:val="Heading3"/>
      </w:pPr>
      <w:r>
        <w:t xml:space="preserve">4.3 Satellite Imagery Analysis</w:t>
      </w:r>
    </w:p>
    <w:p>
      <w:pPr>
        <w:pStyle w:val="FirstParagraph"/>
      </w:pPr>
      <w:r>
        <w:t xml:space="preserve">For broader context, such as monitoring snowmelt in the upper Himalayas which feeds into rivers flowing through Nepal Kathmandu, satellite data is essential. The Meteorologist interprets this macro-data to predict long-term water availability and flood risks.</w:t>
      </w:r>
    </w:p>
    <w:bookmarkEnd w:id="25"/>
    <w:bookmarkEnd w:id="26"/>
    <w:bookmarkStart w:id="27" w:name="X19f528ecaf39c7ef14740278e5fce6e188d29b7"/>
    <w:p>
      <w:pPr>
        <w:pStyle w:val="Heading2"/>
      </w:pPr>
      <w:r>
        <w:t xml:space="preserve">5. Socio-Economic Impact: Agriculture and Urban Planning</w:t>
      </w:r>
    </w:p>
    <w:p>
      <w:pPr>
        <w:pStyle w:val="FirstParagraph"/>
      </w:pPr>
      <w:r>
        <w:t xml:space="preserve">The utility of a Meteorologist extends beyond emergency response. In Nepal Kathmandu, agriculture is still a significant livelihood for residents living on the periphery of the city.</w:t>
      </w:r>
    </w:p>
    <w:p>
      <w:pPr>
        <w:numPr>
          <w:ilvl w:val="0"/>
          <w:numId w:val="1002"/>
        </w:numPr>
        <w:pStyle w:val="Compact"/>
      </w:pPr>
      <w:r>
        <w:rPr>
          <w:bCs/>
          <w:b/>
        </w:rPr>
        <w:t xml:space="preserve">Agricultural Advisory:</w:t>
      </w:r>
      <w:r>
        <w:t xml:space="preserve"> </w:t>
      </w:r>
      <w:r>
        <w:t xml:space="preserve">By providing seasonal forecasts, the Meteorologist helps farmers in Nepal Kathmandu decide planting and harvesting times. Early warnings about unseasonal hailstorms or prolonged droughts can save millions in crop losses.</w:t>
      </w:r>
    </w:p>
    <w:p>
      <w:pPr>
        <w:numPr>
          <w:ilvl w:val="0"/>
          <w:numId w:val="1002"/>
        </w:numPr>
        <w:pStyle w:val="Compact"/>
      </w:pPr>
      <w:r>
        <w:rPr>
          <w:bCs/>
          <w:b/>
        </w:rPr>
        <w:t xml:space="preserve">Urban Infrastructure Planning:</w:t>
      </w:r>
      <w:r>
        <w:t xml:space="preserve"> </w:t>
      </w:r>
      <w:r>
        <w:t xml:space="preserve">Civil engineers in Nepal Kathmandu rely on meteorological data to design drainage systems capable of handling extreme rainfall events. Without accurate historical and projected weather data from a professional Meteorologist, infrastructure projects may fail during the first major monsoon.</w:t>
      </w:r>
    </w:p>
    <w:bookmarkEnd w:id="27"/>
    <w:bookmarkStart w:id="28" w:name="challenges-and-recommendations"/>
    <w:p>
      <w:pPr>
        <w:pStyle w:val="Heading2"/>
      </w:pPr>
      <w:r>
        <w:t xml:space="preserve">6. Challenges and Recommendations</w:t>
      </w:r>
    </w:p>
    <w:p>
      <w:pPr>
        <w:pStyle w:val="FirstParagraph"/>
      </w:pPr>
      <w:r>
        <w:t xml:space="preserve">Despite advancements, several challenges persist for the Meteorologist operating in Nepal Kathmandu:</w:t>
      </w:r>
    </w:p>
    <w:p>
      <w:pPr>
        <w:numPr>
          <w:ilvl w:val="0"/>
          <w:numId w:val="1003"/>
        </w:numPr>
        <w:pStyle w:val="Compact"/>
      </w:pPr>
      <w:r>
        <w:rPr>
          <w:bCs/>
          <w:b/>
        </w:rPr>
        <w:t xml:space="preserve">Data Gaps:</w:t>
      </w:r>
      <w:r>
        <w:t xml:space="preserve"> </w:t>
      </w:r>
      <w:r>
        <w:t xml:space="preserve">There remains a scarcity of high-altitude weather stations. More sensors are needed to capture the vertical variability of weather in the valley.</w:t>
      </w:r>
    </w:p>
    <w:p>
      <w:pPr>
        <w:numPr>
          <w:ilvl w:val="0"/>
          <w:numId w:val="1003"/>
        </w:numPr>
        <w:pStyle w:val="Compact"/>
      </w:pPr>
      <w:r>
        <w:rPr>
          <w:bCs/>
          <w:b/>
        </w:rPr>
        <w:t xml:space="preserve">Public Communication:</w:t>
      </w:r>
      <w:r>
        <w:t xml:space="preserve"> </w:t>
      </w:r>
      <w:r>
        <w:t xml:space="preserve">Technical jargon used by Meteorologists often fails to translate into actionable advice for the general public in Nepal Kathmandu. There is a need for simplified, localized communication channels (SMS, radio alerts).</w:t>
      </w:r>
    </w:p>
    <w:p>
      <w:pPr>
        <w:numPr>
          <w:ilvl w:val="0"/>
          <w:numId w:val="1003"/>
        </w:numPr>
        <w:pStyle w:val="Compact"/>
      </w:pPr>
      <w:r>
        <w:rPr>
          <w:bCs/>
          <w:b/>
        </w:rPr>
        <w:t xml:space="preserve">Maintenance of Technology:</w:t>
      </w:r>
      <w:r>
        <w:t xml:space="preserve"> </w:t>
      </w:r>
      <w:r>
        <w:t xml:space="preserve">Frequent power outages and harsh weather conditions can damage sensitive meteorological equipment.</w:t>
      </w:r>
    </w:p>
    <w:p>
      <w:pPr>
        <w:pStyle w:val="FirstParagraph"/>
      </w:pPr>
      <w:r>
        <w:rPr>
          <w:bCs/>
          <w:b/>
        </w:rPr>
        <w:t xml:space="preserve">Recommendations:</w:t>
      </w:r>
    </w:p>
    <w:p>
      <w:pPr>
        <w:numPr>
          <w:ilvl w:val="0"/>
          <w:numId w:val="1004"/>
        </w:numPr>
        <w:pStyle w:val="Compact"/>
      </w:pPr>
      <w:r>
        <w:rPr>
          <w:bCs/>
          <w:b/>
        </w:rPr>
        <w:t xml:space="preserve">Institutional Strengthening:</w:t>
      </w:r>
      <w:r>
        <w:t xml:space="preserve">The government must invest in continuous training for Meteorologists specializing in Himalayan meteorology.</w:t>
      </w:r>
    </w:p>
    <w:p>
      <w:pPr>
        <w:numPr>
          <w:ilvl w:val="0"/>
          <w:numId w:val="1004"/>
        </w:numPr>
        <w:pStyle w:val="Compact"/>
      </w:pPr>
      <w:r>
        <w:rPr>
          <w:bCs/>
          <w:b/>
        </w:rPr>
        <w:t xml:space="preserve">Cross-Sector Collaboration:</w:t>
      </w:r>
      <w:r>
        <w:t xml:space="preserve">Meteorologists must work closely with urban planners, health officials, and disaster management authorities in Nepal Kathmandu to ensure data is integrated into policy-making.</w:t>
      </w:r>
    </w:p>
    <w:p>
      <w:pPr>
        <w:numPr>
          <w:ilvl w:val="0"/>
          <w:numId w:val="1004"/>
        </w:numPr>
        <w:pStyle w:val="Compact"/>
      </w:pPr>
      <w:r>
        <w:rPr>
          <w:bCs/>
          <w:b/>
        </w:rPr>
        <w:t xml:space="preserve">Community-Based Forecasting:</w:t>
      </w:r>
      <w:r>
        <w:t xml:space="preserve">Incorporate local traditional knowledge with scientific data to improve the accuracy of predictions at the community level.</w:t>
      </w:r>
    </w:p>
    <w:bookmarkEnd w:id="28"/>
    <w:bookmarkStart w:id="29" w:name="conclusion"/>
    <w:p>
      <w:pPr>
        <w:pStyle w:val="Heading2"/>
      </w:pPr>
      <w:r>
        <w:t xml:space="preserve">7. Conclusion</w:t>
      </w:r>
    </w:p>
    <w:p>
      <w:pPr>
        <w:pStyle w:val="FirstParagraph"/>
      </w:pPr>
      <w:r>
        <w:t xml:space="preserve">The case of Nepal Kathmandu demonstrates that weather is not just a natural phenomenon but a central determinant of urban safety and economic stability. The</w:t>
      </w:r>
      <w:r>
        <w:t xml:space="preserve"> </w:t>
      </w:r>
      <w:r>
        <w:rPr>
          <w:bCs/>
          <w:b/>
        </w:rPr>
        <w:t xml:space="preserve">Meteorologist</w:t>
      </w:r>
      <w:r>
        <w:t xml:space="preserve">, equipped with modern technology and specialized knowledge, serves as the first line of defense against the increasing volatility of climate in this region.</w:t>
      </w:r>
    </w:p>
    <w:p>
      <w:pPr>
        <w:pStyle w:val="BodyText"/>
      </w:pPr>
      <w:r>
        <w:t xml:space="preserve">For Nepal Kathmandu to thrive amidst its geographical challenges, it is imperative to recognize meteorology not as a luxury service but as essential infrastructure. By prioritizing the role of the Meteorologist and investing in robust weather systems, Nepal Kathmandu can build a more resilient future, protecting its citizens from the unpredictable forces of nature while supporting sustainable agricultural and urban growth.</w:t>
      </w:r>
    </w:p>
    <w:p>
      <w:r>
        <w:pict>
          <v:rect style="width:0;height:1.5pt" o:hralign="center" o:hrstd="t" o:hr="t"/>
        </w:pict>
      </w:r>
    </w:p>
    <w:p>
      <w:pPr>
        <w:pStyle w:val="FirstParagraph"/>
      </w:pPr>
      <w:r>
        <w:rPr>
          <w:iCs/>
          <w:i/>
        </w:rPr>
        <w:t xml:space="preserve">This case study underscores that in the complex ecosystem of Nepal Kathmandu, every forecast issued by a Meteorologist has direct implications for human life and economic continuity.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Nepal Kathmandu</dc:title>
  <dc:creator/>
  <dc:language>en</dc:language>
  <cp:keywords/>
  <dcterms:created xsi:type="dcterms:W3CDTF">2026-07-29T04:57:50Z</dcterms:created>
  <dcterms:modified xsi:type="dcterms:W3CDTF">2026-07-29T04:57:50Z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