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a5ad8b4f80af238bd782083bffdda108cff271a"/>
    <w:p>
      <w:pPr>
        <w:pStyle w:val="Heading1"/>
      </w:pPr>
      <w:r>
        <w:t xml:space="preserve">Synergizing Technology and Tradition: A Case Study on the Meteorologist in Saudi Arabia, Jeddah</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The Critical Function of the Professional Meteorologist within the Urban and Economic Framework of Saudi Arabia, Jeddah.</w:t>
      </w:r>
      <w:r>
        <w:br/>
      </w:r>
      <w:r>
        <w:rPr>
          <w:iCs/>
          <w:i/>
        </w:rPr>
        <w:t xml:space="preserve">This document outlines how specialized meteorological expertise drives safety, economic efficiency, and public health in one of the Kingdom’s most dynamic coastal cities.</w:t>
      </w:r>
    </w:p>
    <w:bookmarkStart w:id="20" w:name="introduction"/>
    <w:p>
      <w:pPr>
        <w:pStyle w:val="Heading2"/>
      </w:pPr>
      <w:r>
        <w:t xml:space="preserve">1. Introduction</w:t>
      </w:r>
    </w:p>
    <w:p>
      <w:pPr>
        <w:pStyle w:val="FirstParagraph"/>
      </w:pPr>
      <w:r>
        <w:t xml:space="preserve">The role of the modern meteorologist has evolved significantly from simple weather forecasting to becoming a strategic advisor for infrastructure development, public safety, and economic stability. This Case Study focuses specifically on the unique environmental challenges faced by Saudi Arabia, Jeddah. As a major port city on the Red Sea coast and a gateway for millions of pilgrims annually, Jeddah presents a complex set of atmospheric conditions that require precise scientific interpretation.</w:t>
      </w:r>
    </w:p>
    <w:p>
      <w:pPr>
        <w:pStyle w:val="BodyText"/>
      </w:pPr>
      <w:r>
        <w:t xml:space="preserve">In this context, the meteorologist is not merely an observer of sky conditions but a vital component of urban planning and disaster management. By examining the specific climatic variables affecting Saudi Arabia, Jeddah—such as high humidity, sudden sandstorms, and heavy coastal rainfall—this study demonstrates why specialized meteorological services are indispensable for sustaining growth in the region.</w:t>
      </w:r>
    </w:p>
    <w:bookmarkEnd w:id="20"/>
    <w:bookmarkStart w:id="24" w:name="X4967362b7317a5f974937a766696410708777c1"/>
    <w:p>
      <w:pPr>
        <w:pStyle w:val="Heading2"/>
      </w:pPr>
      <w:r>
        <w:t xml:space="preserve">2. Environmental Context of Saudi Arabia, Jeddah</w:t>
      </w:r>
    </w:p>
    <w:p>
      <w:pPr>
        <w:pStyle w:val="FirstParagraph"/>
      </w:pPr>
      <w:r>
        <w:t xml:space="preserve">To understand the necessity of a dedicated meteorologist in Saudi Arabia, Jeddah, one must first appreciate the geographic reality. Located between the Red Sea and the Sarawat Mountains, this city experiences a unique microclimate that differs sharply from the arid inland regions.</w:t>
      </w:r>
    </w:p>
    <w:bookmarkStart w:id="21" w:name="humidity-and-thermal-stress"/>
    <w:p>
      <w:pPr>
        <w:pStyle w:val="Heading3"/>
      </w:pPr>
      <w:r>
        <w:t xml:space="preserve">2.1 Humidity and Thermal Stress</w:t>
      </w:r>
    </w:p>
    <w:p>
      <w:pPr>
        <w:pStyle w:val="FirstParagraph"/>
      </w:pPr>
      <w:r>
        <w:t xml:space="preserve">Jeddah is characterized by extremely high humidity levels for significant portions of the year. The combination of heat and moisture creates severe thermal stress, impacting outdoor labor productivity and energy consumption patterns. A meteorologist plays a crucial role in predicting "heat index" values, allowing municipal authorities to issue early warnings during peak summer months.</w:t>
      </w:r>
    </w:p>
    <w:bookmarkEnd w:id="21"/>
    <w:bookmarkStart w:id="22" w:name="flash-floods-and-coastal-storm-surges"/>
    <w:p>
      <w:pPr>
        <w:pStyle w:val="Heading3"/>
      </w:pPr>
      <w:r>
        <w:t xml:space="preserve">2.2 Flash Floods and Coastal Storm Surges</w:t>
      </w:r>
    </w:p>
    <w:p>
      <w:pPr>
        <w:pStyle w:val="FirstParagraph"/>
      </w:pPr>
      <w:r>
        <w:t xml:space="preserve">Saudi Arabia, Jeddah has historically been vulnerable to flash floods. The city’s drainage systems are often overwhelmed by intense, short-duration rainfall events. These events are frequently driven by Red Sea Troughs (RST) or local convective storms. Without advanced meteorological forecasting, the city remains blind to these impending threats. The meteorologist provides the lead time necessary for emergency response teams to deploy sandbags and divert traffic.</w:t>
      </w:r>
    </w:p>
    <w:bookmarkEnd w:id="22"/>
    <w:bookmarkStart w:id="23" w:name="dust-and-sand-storms"/>
    <w:p>
      <w:pPr>
        <w:pStyle w:val="Heading3"/>
      </w:pPr>
      <w:r>
        <w:t xml:space="preserve">2.3 Dust and Sand Storms</w:t>
      </w:r>
    </w:p>
    <w:p>
      <w:pPr>
        <w:pStyle w:val="FirstParagraph"/>
      </w:pPr>
      <w:r>
        <w:t xml:space="preserve">Sporadic wind shifts can bring dust storms that reduce visibility drastically, affecting aviation safety at King Abdulaziz International Airport (KAIA) and road safety across the city. The meteorologist monitors wind speed, direction, and particulate matter concentrations to advise airport operations on potential delays or closures.</w:t>
      </w:r>
    </w:p>
    <w:bookmarkEnd w:id="23"/>
    <w:bookmarkEnd w:id="24"/>
    <w:bookmarkStart w:id="28" w:name="X2e141828ecf29f33fa2c069b12b073afced2532"/>
    <w:p>
      <w:pPr>
        <w:pStyle w:val="Heading2"/>
      </w:pPr>
      <w:r>
        <w:t xml:space="preserve">3. Key Stakeholders Benefiting from Meteorological Expertise</w:t>
      </w:r>
    </w:p>
    <w:bookmarkStart w:id="25" w:name="Xc8bd7fc693dd8e82869a1f8c3602852b1b50216"/>
    <w:p>
      <w:pPr>
        <w:pStyle w:val="Heading3"/>
      </w:pPr>
      <w:r>
        <w:t xml:space="preserve">3.1 Urban Planning and Infrastructure Development</w:t>
      </w:r>
    </w:p>
    <w:p>
      <w:pPr>
        <w:pStyle w:val="FirstParagraph"/>
      </w:pPr>
      <w:r>
        <w:t xml:space="preserve">In the wake of Vision 2030, Saudi Arabia is undergoing massive infrastructure expansion. Jeddah is home to projects such as the Jeddah Central development and the ongoing efforts to mitigate flood risks through new drainage channels. Civil engineers rely on meteorological data regarding wind loads for high-rise construction and precipitation intensity for drainage design. A meteorologist ensures that buildings can withstand local extreme weather events, thereby protecting lives and assets.</w:t>
      </w:r>
    </w:p>
    <w:bookmarkEnd w:id="25"/>
    <w:bookmarkStart w:id="26" w:name="public-health-and-healthcare-systems"/>
    <w:p>
      <w:pPr>
        <w:pStyle w:val="Heading3"/>
      </w:pPr>
      <w:r>
        <w:t xml:space="preserve">3.2 Public Health and Healthcare Systems</w:t>
      </w:r>
    </w:p>
    <w:p>
      <w:pPr>
        <w:pStyle w:val="FirstParagraph"/>
      </w:pPr>
      <w:r>
        <w:t xml:space="preserve">The health implications of weather in Jeddah are profound. High humidity exacerbates respiratory issues, while heatwaves increase the risk of heatstroke among vulnerable populations. The meteorologist collaborates with local health authorities to predict "heat wave" scenarios, enabling hospitals to prepare for surge capacity and public campaigns to educate citizens on hydration and sun protection.</w:t>
      </w:r>
    </w:p>
    <w:bookmarkEnd w:id="26"/>
    <w:bookmarkStart w:id="27" w:name="aviation-and-tourism"/>
    <w:p>
      <w:pPr>
        <w:pStyle w:val="Heading3"/>
      </w:pPr>
      <w:r>
        <w:t xml:space="preserve">3.3 Aviation and Tourism</w:t>
      </w:r>
    </w:p>
    <w:p>
      <w:pPr>
        <w:pStyle w:val="FirstParagraph"/>
      </w:pPr>
      <w:r>
        <w:t xml:space="preserve">Jeddah serves as the primary entry point for Hajj and Umrah pilgrims. Disruptions in flight schedules due to fog, high winds, or thunderstorms cause logistical nightmares. A specialized meteorologist working with air traffic control provides minute-by-minute updates on visibility and cloud base heights. This precision ensures the smooth flow of millions of passengers, directly impacting the economic stability of Saudi Arabia’s tourism sector.</w:t>
      </w:r>
    </w:p>
    <w:bookmarkEnd w:id="27"/>
    <w:bookmarkEnd w:id="28"/>
    <w:bookmarkStart w:id="29" w:name="X0c2043f00088c373c397d318c1ae665209885a7"/>
    <w:p>
      <w:pPr>
        <w:pStyle w:val="Heading2"/>
      </w:pPr>
      <w:r>
        <w:t xml:space="preserve">4. Methodology: How the Meteorologist Operates in Jeddah</w:t>
      </w:r>
    </w:p>
    <w:p>
      <w:pPr>
        <w:pStyle w:val="FirstParagraph"/>
      </w:pPr>
      <w:r>
        <w:t xml:space="preserve">The modern meteorologist in Saudi Arabia, Jeddah utilizes a hybrid approach combining traditional ground-based observations with advanced numerical weather prediction (NWP) models.</w:t>
      </w:r>
    </w:p>
    <w:p>
      <w:pPr>
        <w:numPr>
          <w:ilvl w:val="0"/>
          <w:numId w:val="1001"/>
        </w:numPr>
        <w:pStyle w:val="Compact"/>
      </w:pPr>
      <w:r>
        <w:rPr>
          <w:bCs/>
          <w:b/>
        </w:rPr>
        <w:t xml:space="preserve">Data Acquisition:</w:t>
      </w:r>
      <w:r>
        <w:t xml:space="preserve"> </w:t>
      </w:r>
      <w:r>
        <w:t xml:space="preserve">Utilizing data from local weather stations, satellite imagery from regional centers, and radar systems that monitor cloud formation over the Red Sea.</w:t>
      </w:r>
    </w:p>
    <w:p>
      <w:pPr>
        <w:numPr>
          <w:ilvl w:val="0"/>
          <w:numId w:val="1001"/>
        </w:numPr>
        <w:pStyle w:val="Compact"/>
      </w:pPr>
      <w:r>
        <w:t xml:space="preserve">&lt;</w:t>
      </w:r>
      <w:r>
        <w:rPr>
          <w:bCs/>
          <w:b/>
        </w:rPr>
        <w:t xml:space="preserve">Climatological Analysis:</w:t>
      </w:r>
      <w:r>
        <w:t xml:space="preserve">: Comparing current conditions against historical patterns to identify anomalies. For instance, knowing if a current storm is part of a seasonal pattern or an unprecedented event.</w:t>
      </w:r>
    </w:p>
    <w:p>
      <w:pPr>
        <w:numPr>
          <w:ilvl w:val="0"/>
          <w:numId w:val="1001"/>
        </w:numPr>
        <w:pStyle w:val="Compact"/>
      </w:pPr>
      <w:r>
        <w:rPr>
          <w:bCs/>
          <w:b/>
        </w:rPr>
        <w:t xml:space="preserve">Risk Communication:</w:t>
      </w:r>
      <w:r>
        <w:t xml:space="preserve">: Translating complex meteorological data into actionable advice for the public and government officials. This involves creating clear warnings for rain, wind, and heat that are easily understood by the general populace.</w:t>
      </w:r>
    </w:p>
    <w:bookmarkEnd w:id="29"/>
    <w:bookmarkStart w:id="30" w:name="X6c07ebd45817ae0628ee01599d91e17607e7807"/>
    <w:p>
      <w:pPr>
        <w:pStyle w:val="Heading2"/>
      </w:pPr>
      <w:r>
        <w:t xml:space="preserve">5. Case Scenario: Managing a Red Sea Trough Event</w:t>
      </w:r>
    </w:p>
    <w:p>
      <w:pPr>
        <w:pStyle w:val="FirstParagraph"/>
      </w:pPr>
      <w:r>
        <w:t xml:space="preserve">To illustrate the practical application of meteorological expertise, consider a typical scenario involving a Red Sea Trough moving across Saudi Arabia, Jeddah.</w:t>
      </w:r>
    </w:p>
    <w:p>
      <w:pPr>
        <w:pStyle w:val="BodyText"/>
      </w:pPr>
      <w:r>
        <w:rPr>
          <w:bCs/>
          <w:b/>
        </w:rPr>
        <w:t xml:space="preserve">The Situation:</w:t>
      </w:r>
      <w:r>
        <w:t xml:space="preserve">A low-pressure system approaches the coast, bringing potential for heavy rain and thunderstorms. In the past, such events led to significant flooding in residential areas like Al-Rawabi and Al-Khulays.</w:t>
      </w:r>
    </w:p>
    <w:p>
      <w:pPr>
        <w:pStyle w:val="BodyText"/>
      </w:pPr>
      <w:r>
        <w:rPr>
          <w:bCs/>
          <w:b/>
        </w:rPr>
        <w:t xml:space="preserve">Meteorologist’s Role:</w:t>
      </w:r>
    </w:p>
    <w:p>
      <w:pPr>
        <w:numPr>
          <w:ilvl w:val="0"/>
          <w:numId w:val="1002"/>
        </w:numPr>
        <w:pStyle w:val="Compact"/>
      </w:pPr>
      <w:r>
        <w:rPr>
          <w:bCs/>
          <w:b/>
        </w:rPr>
        <w:t xml:space="preserve">Prediction:</w:t>
      </w:r>
      <w:r>
        <w:t xml:space="preserve">The meteorologist analyzes model data 48 hours in advance, predicting high precipitation totals.</w:t>
      </w:r>
    </w:p>
    <w:p>
      <w:pPr>
        <w:numPr>
          <w:ilvl w:val="0"/>
          <w:numId w:val="1002"/>
        </w:numPr>
        <w:pStyle w:val="Compact"/>
      </w:pPr>
      <w:r>
        <w:t xml:space="preserve">Mitigation Advice:: Recommends to the Civil Defense authorities that certain low-lying underpasses be closed preemptively.</w:t>
      </w:r>
    </w:p>
    <w:p>
      <w:pPr>
        <w:numPr>
          <w:ilvl w:val="0"/>
          <w:numId w:val="1002"/>
        </w:numPr>
        <w:pStyle w:val="Compact"/>
      </w:pPr>
      <w:r>
        <w:t xml:space="preserve">Public Alert:: Issues a "Yellow" or "Red" weather alert via SMS and social media, advising residents to avoid non-essential travel.</w:t>
      </w:r>
    </w:p>
    <w:p>
      <w:pPr>
        <w:numPr>
          <w:ilvl w:val="0"/>
          <w:numId w:val="1002"/>
        </w:numPr>
        <w:pStyle w:val="Compact"/>
      </w:pPr>
      <w:r>
        <w:t xml:space="preserve">Real-time Monitoring:: During the event, monitors radar echoes to predict which neighborhoods will be hit hardest, directing rescue teams accordingly.</w:t>
      </w:r>
    </w:p>
    <w:p>
      <w:pPr>
        <w:pStyle w:val="FirstParagraph"/>
      </w:pPr>
      <w:r>
        <w:t xml:space="preserve">This proactive approach minimizes economic loss and saves lives, demonstrating the value of having a professional meteorologist integrated into the city’s operational framework.</w:t>
      </w:r>
    </w:p>
    <w:bookmarkEnd w:id="30"/>
    <w:bookmarkStart w:id="31" w:name="challenges-and-future-directions"/>
    <w:p>
      <w:pPr>
        <w:pStyle w:val="Heading2"/>
      </w:pPr>
      <w:r>
        <w:t xml:space="preserve">6. Challenges and Future Directions</w:t>
      </w:r>
    </w:p>
    <w:p>
      <w:pPr>
        <w:pStyle w:val="FirstParagraph"/>
      </w:pPr>
      <w:r>
        <w:t xml:space="preserve">The meteorologist in Saudi Arabia, Jeddah faces ongoing challenges. These include urban heat island effects due to rapid concrete expansion, which alters local wind patterns and rainfall intensity. Furthermore, climate change poses long-term risks, potentially increasing the frequency of extreme weather events.</w:t>
      </w:r>
    </w:p>
    <w:p>
      <w:pPr>
        <w:pStyle w:val="BodyText"/>
      </w:pPr>
      <w:r>
        <w:t xml:space="preserve">To address these issues, there is a growing need for meteorologists to engage in climate modeling tailored specifically for Jeddah’s geography. Investing in higher-resolution radar networks and improving data sharing between government agencies will enhance forecasting accuracy.</w:t>
      </w:r>
    </w:p>
    <w:bookmarkEnd w:id="31"/>
    <w:bookmarkStart w:id="32" w:name="conclusion"/>
    <w:p>
      <w:pPr>
        <w:pStyle w:val="Heading2"/>
      </w:pPr>
      <w:r>
        <w:t xml:space="preserve">7. Conclusion</w:t>
      </w:r>
    </w:p>
    <w:p>
      <w:pPr>
        <w:pStyle w:val="FirstParagraph"/>
      </w:pPr>
      <w:r>
        <w:t xml:space="preserve">In conclusion, the meteorologist is an essential professional in the ecosystem of Saudi Arabia, Jeddah. From protecting pilgrims arriving at King Abdulaziz International Airport to safeguarding residents from flash floods and heat stress, their work underpins the safety and prosperity of the city.</w:t>
      </w:r>
    </w:p>
    <w:p>
      <w:pPr>
        <w:pStyle w:val="BodyText"/>
      </w:pPr>
      <w:r>
        <w:t xml:space="preserve">As Jeddah continues to grow as a global economic hub within Saudi Arabia’s Vision 2030, the integration of advanced meteorological services will become even more critical. The case study highlights that weather is not just a background condition but a primary variable in urban management. Therefore, investing in meteorological expertise is an investment in the resilience and future success of Saudi Arabia, Jeddah.</w:t>
      </w:r>
    </w:p>
    <w:p>
      <w:pPr>
        <w:pStyle w:val="BodyText"/>
      </w:pPr>
      <w:r>
        <w:t xml:space="preserve">The synergy between scientific accuracy and practical application ensures that when nature acts unpredictably, the city remains prepared, resilient, and secure.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Meteorologist in Saudi Arabia, Jeddah</dc:title>
  <dc:creator/>
  <dc:language>en</dc:language>
  <cp:keywords/>
  <dcterms:created xsi:type="dcterms:W3CDTF">2026-07-29T15:23:19Z</dcterms:created>
  <dcterms:modified xsi:type="dcterms:W3CDTF">2026-07-29T15:23:19Z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