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Meteorologist</w:t>
      </w:r>
      <w:r>
        <w:t xml:space="preserve"> </w:t>
      </w:r>
      <w:r>
        <w:t xml:space="preserve">in</w:t>
      </w:r>
      <w:r>
        <w:t xml:space="preserve"> </w:t>
      </w:r>
      <w:r>
        <w:t xml:space="preserve">Switzerland</w:t>
      </w:r>
      <w:r>
        <w:t xml:space="preserve"> </w:t>
      </w:r>
      <w:r>
        <w:t xml:space="preserve">Zurich</w:t>
      </w:r>
    </w:p>
    <w:p>
      <w:pPr>
        <w:pStyle w:val="FirstParagraph"/>
      </w:pPr>
      <w:r>
        <w:t xml:space="preserve">```html</w:t>
      </w:r>
    </w:p>
    <w:bookmarkStart w:id="31" w:name="X77e62728c49a472f86b17f9789920eda16dce02"/>
    <w:p>
      <w:pPr>
        <w:pStyle w:val="Heading1"/>
      </w:pPr>
      <w:r>
        <w:t xml:space="preserve">Case Study : Integrating Meteorological Expertise in Urban Planning and Public Safety in Switzerland Zurich</w:t>
      </w:r>
    </w:p>
    <w:p>
      <w:pPr>
        <w:pStyle w:val="FirstParagraph"/>
      </w:pPr>
      <w:r>
        <w:rPr>
          <w:bCs/>
          <w:b/>
        </w:rPr>
        <w:t xml:space="preserve">Date :</w:t>
      </w:r>
      <w:r>
        <w:t xml:space="preserve"> </w:t>
      </w:r>
      <w:r>
        <w:t xml:space="preserve">October 26,2023</w:t>
      </w:r>
      <w:r>
        <w:br/>
      </w:r>
      <w:r>
        <w:rPr>
          <w:bCs/>
          <w:b/>
        </w:rPr>
        <w:t xml:space="preserve">Subject :</w:t>
      </w:r>
      <w:r>
        <w:t xml:space="preserve">The Critical Role of the Meteorologist in the Context of Switzerland Zurich</w:t>
      </w:r>
    </w:p>
    <w:bookmarkStart w:id="20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In the heart of Central Europe , lies Zurich , a city renowned for its economic prowess , cultural heritage , and stunning natural surroundings nestled between Lake Zurich and the Alpine foothills . However beneath this picturesque surface lies complex meteorological challenges that require specialized expertise to navigate effectively . This case study examines the pivotal role of the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 </w:t>
      </w:r>
      <w:r>
        <w:t xml:space="preserve">within the operational framework of</w:t>
      </w:r>
      <w:r>
        <w:t xml:space="preserve"> </w:t>
      </w:r>
      <w:r>
        <w:rPr>
          <w:bCs/>
          <w:b/>
        </w:rPr>
        <w:t xml:space="preserve">Switzerland Zurich</w:t>
      </w:r>
      <w:r>
        <w:t xml:space="preserve">, focusing on how precise weather forecasting , risk assessment , and data interpretation contribute to urban resilience and public safety.</w:t>
      </w:r>
    </w:p>
    <w:p>
      <w:pPr>
        <w:pStyle w:val="BodyText"/>
      </w:pPr>
      <w:r>
        <w:t xml:space="preserve">The primary objective of this document is to analyze how meteorological services in Zurich address specific local climatic phenomena , such as Föhn winds , lake-effect snowfall, and rapid temperature fluctuations . By understanding the intersection of advanced meteorology with urban infrastructure management, policymakers and citizens alike can better appreciate the value of professional weather science in maintaining the quality of life in</w:t>
      </w:r>
      <w:r>
        <w:t xml:space="preserve"> </w:t>
      </w:r>
      <w:r>
        <w:rPr>
          <w:bCs/>
          <w:b/>
        </w:rPr>
        <w:t xml:space="preserve">Switzerland Zurich</w:t>
      </w:r>
      <w:r>
        <w:t xml:space="preserve">.</w:t>
      </w:r>
    </w:p>
    <w:bookmarkEnd w:id="20"/>
    <w:bookmarkStart w:id="23" w:name="Xac23f06a717364f7914319271ec02a3f9d26f75"/>
    <w:p>
      <w:pPr>
        <w:pStyle w:val="Heading2"/>
      </w:pPr>
      <w:r>
        <w:t xml:space="preserve">2. Geographic and Climatic Context of Switzerland Zurich</w:t>
      </w:r>
    </w:p>
    <w:p>
      <w:pPr>
        <w:pStyle w:val="FirstParagraph"/>
      </w:pPr>
      <w:r>
        <w:t xml:space="preserve">To understand why a dedicated</w:t>
      </w:r>
    </w:p>
    <w:p>
      <w:pPr>
        <w:pStyle w:val="BodyText"/>
      </w:pPr>
      <w:r>
        <w:t xml:space="preserve">Meteorologist Switzerland Zurich . The city sits at an elevation of approximately 408 meters above sea level , creating a transitional climate zone between maritime influences from the west and continental air masses from the east.</w:t>
      </w:r>
    </w:p>
    <w:bookmarkStart w:id="21" w:name="microclimates-and-lake-effects"/>
    <w:p>
      <w:pPr>
        <w:pStyle w:val="Heading3"/>
      </w:pPr>
      <w:r>
        <w:t xml:space="preserve">2.1 Microclimates and Lake Effects</w:t>
      </w:r>
    </w:p>
    <w:p>
      <w:pPr>
        <w:pStyle w:val="FirstParagraph"/>
      </w:pPr>
      <w:r>
        <w:t xml:space="preserve">Lake Zurich acts as a significant thermal buffer , moderating temperatures but also generating distinct microclimates . During winter months, this can lead to dense fog formations known locally as "Nebel," which severely impact visibility for both road and air traffic in</w:t>
      </w:r>
      <w:r>
        <w:t xml:space="preserve"> </w:t>
      </w:r>
      <w:r>
        <w:rPr>
          <w:bCs/>
          <w:b/>
        </w:rPr>
        <w:t xml:space="preserve">Switzerland Zurich</w:t>
      </w:r>
      <w:r>
        <w:t xml:space="preserve"> </w:t>
      </w:r>
      <w:r>
        <w:t xml:space="preserve">. A skilled meteorologist monitors these conditions closely, issuing timely warnings to prevent accidents and logistical disruptions.</w:t>
      </w:r>
    </w:p>
    <w:bookmarkEnd w:id="21"/>
    <w:bookmarkStart w:id="22" w:name="the-föhn-phenomenon"/>
    <w:p>
      <w:pPr>
        <w:pStyle w:val="Heading3"/>
      </w:pPr>
      <w:r>
        <w:t xml:space="preserve">2.2 The Föhn Phenomenon</w:t>
      </w:r>
    </w:p>
    <w:p>
      <w:pPr>
        <w:pStyle w:val="FirstParagraph"/>
      </w:pPr>
      <w:r>
        <w:t xml:space="preserve">Perhaps the most dramatic weather event affecting</w:t>
      </w:r>
      <w:r>
        <w:t xml:space="preserve"> </w:t>
      </w:r>
      <w:r>
        <w:rPr>
          <w:bCs/>
          <w:b/>
        </w:rPr>
        <w:t xml:space="preserve">Switzerland Zurich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Meteorologist</w:t>
      </w:r>
    </w:p>
    <w:bookmarkEnd w:id="22"/>
    <w:bookmarkEnd w:id="23"/>
    <w:bookmarkStart w:id="27" w:name="operational-challenges-and-solutions"/>
    <w:p>
      <w:pPr>
        <w:pStyle w:val="Heading2"/>
      </w:pPr>
      <w:r>
        <w:t xml:space="preserve">3. Operational Challenges and Solutions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Switzerland Zurich</w:t>
      </w:r>
      <w:r>
        <w:t xml:space="preserve"> </w:t>
      </w:r>
      <w:r>
        <w:t xml:space="preserve">, the stakes of weather misprediction are high due to the city's density and reliance on efficient transportation networks . This section outlines key challenges faced by meteorological services and how expert intervention mitigates them.</w:t>
      </w:r>
    </w:p>
    <w:bookmarkStart w:id="24" w:name="urban-heat-island-effect"/>
    <w:p>
      <w:pPr>
        <w:pStyle w:val="Heading3"/>
      </w:pPr>
      <w:r>
        <w:t xml:space="preserve">3.1 Urban Heat Island Effect</w:t>
      </w:r>
    </w:p>
    <w:p>
      <w:pPr>
        <w:pStyle w:val="FirstParagraph"/>
      </w:pPr>
      <w:r>
        <w:t xml:space="preserve">As</w:t>
      </w:r>
      <w:r>
        <w:t xml:space="preserve"> </w:t>
      </w:r>
      <w:r>
        <w:rPr>
          <w:bCs/>
          <w:b/>
        </w:rPr>
        <w:t xml:space="preserve">Switzerland Zurich Meteorologist</w:t>
      </w:r>
    </w:p>
    <w:bookmarkEnd w:id="24"/>
    <w:bookmarkStart w:id="25" w:name="flooding-risks-from-precipitation"/>
    <w:p>
      <w:pPr>
        <w:pStyle w:val="Heading3"/>
      </w:pPr>
      <w:r>
        <w:t xml:space="preserve">3.2 Flooding Risks from Precipitation</w:t>
      </w:r>
    </w:p>
    <w:p>
      <w:pPr>
        <w:pStyle w:val="FirstParagraph"/>
      </w:pPr>
      <w:r>
        <w:t xml:space="preserve">Rainfall patterns in</w:t>
      </w:r>
      <w:r>
        <w:t xml:space="preserve"> </w:t>
      </w:r>
      <w:r>
        <w:rPr>
          <w:bCs/>
          <w:b/>
        </w:rPr>
        <w:t xml:space="preserve">Switzerland Zurich</w:t>
      </w:r>
    </w:p>
    <w:bookmarkEnd w:id="25"/>
    <w:bookmarkStart w:id="26" w:name="aviation-and-airport-operations"/>
    <w:p>
      <w:pPr>
        <w:pStyle w:val="Heading3"/>
      </w:pPr>
      <w:r>
        <w:t xml:space="preserve">3.3 Aviation and Airport Operations</w:t>
      </w:r>
    </w:p>
    <w:p>
      <w:pPr>
        <w:pStyle w:val="FirstParagraph"/>
      </w:pPr>
      <w:r>
        <w:t xml:space="preserve">Zurich Airport (ZRH) is a major international hub located just north of the city center . Runway operations are highly sensitive to wind shear , visibility , and precipitation intensity. The</w:t>
      </w:r>
      <w:r>
        <w:t xml:space="preserve"> </w:t>
      </w:r>
      <w:r>
        <w:rPr>
          <w:bCs/>
          <w:b/>
        </w:rPr>
        <w:t xml:space="preserve">Meteorologist Switzerland Zurich</w:t>
      </w:r>
    </w:p>
    <w:bookmarkEnd w:id="26"/>
    <w:bookmarkEnd w:id="27"/>
    <w:bookmarkStart w:id="28" w:name="X5340b90316df0d9f770a61057ad557d7b7e7bcd"/>
    <w:p>
      <w:pPr>
        <w:pStyle w:val="Heading2"/>
      </w:pPr>
      <w:r>
        <w:t xml:space="preserve">4. Technological Integration and Data Analysis</w:t>
      </w:r>
    </w:p>
    <w:p>
      <w:pPr>
        <w:pStyle w:val="FirstParagraph"/>
      </w:pPr>
      <w:r>
        <w:t xml:space="preserve">The modern</w:t>
      </w:r>
      <w:r>
        <w:t xml:space="preserve"> </w:t>
      </w:r>
      <w:r>
        <w:rPr>
          <w:bCs/>
          <w:b/>
        </w:rPr>
        <w:t xml:space="preserve">Meteorologist Switzerland Zurich</w:t>
      </w:r>
    </w:p>
    <w:p>
      <w:pPr>
        <w:numPr>
          <w:ilvl w:val="0"/>
          <w:numId w:val="1001"/>
        </w:numPr>
        <w:pStyle w:val="Compact"/>
      </w:pPr>
      <w:r>
        <w:t xml:space="preserve">Doppler Radar :Switzerland Zurich 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Numerical Weather Prediction (NWP) Models: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Social Media and Public Communication:</w:t>
      </w:r>
      <w:r>
        <w:t xml:space="preserve">In the digital age, meteorologists must effectively communicate complex data to the public through social media platforms. Clear, concise messaging ensures that residents of</w:t>
      </w:r>
    </w:p>
    <w:p>
      <w:pPr>
        <w:numPr>
          <w:ilvl w:val="0"/>
          <w:numId w:val="1000"/>
        </w:numPr>
        <w:pStyle w:val="Compact"/>
      </w:pPr>
      <w:r>
        <w:t xml:space="preserve">Switzerland Zurich</w:t>
      </w:r>
    </w:p>
    <w:bookmarkEnd w:id="28"/>
    <w:bookmarkStart w:id="29" w:name="case-scenario-winter-storm-response"/>
    <w:p>
      <w:pPr>
        <w:pStyle w:val="Heading2"/>
      </w:pPr>
      <w:r>
        <w:t xml:space="preserve">5. Case Scenario: Winter Storm Response</w:t>
      </w:r>
    </w:p>
    <w:p>
      <w:pPr>
        <w:pStyle w:val="FirstParagraph"/>
      </w:pPr>
      <w:r>
        <w:t xml:space="preserve">To illustrate the practical application of meteorological expertise, consider a hypothetical winter storm scenario in</w:t>
      </w:r>
      <w:r>
        <w:t xml:space="preserve"> </w:t>
      </w:r>
      <w:r>
        <w:rPr>
          <w:bCs/>
          <w:b/>
        </w:rPr>
        <w:t xml:space="preserve">Switzerland Zurich</w:t>
      </w:r>
      <w:r>
        <w:t xml:space="preserve"> </w:t>
      </w:r>
      <w:r>
        <w:t xml:space="preserve">. A cold front moves south from Scandinavia , bringing heavy snowfall and strong winds.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Forecasting Phase :</w:t>
      </w:r>
      <w:r>
        <w:t xml:space="preserve">The</w:t>
      </w:r>
      <w:r>
        <w:t xml:space="preserve"> </w:t>
      </w:r>
      <w:r>
        <w:rPr>
          <w:bCs/>
          <w:b/>
        </w:rPr>
        <w:t xml:space="preserve">Meteorologist</w:t>
      </w:r>
    </w:p>
    <w:p>
      <w:pPr>
        <w:numPr>
          <w:ilvl w:val="0"/>
          <w:numId w:val="1002"/>
        </w:numPr>
        <w:pStyle w:val="Compact"/>
      </w:pPr>
      <w:r>
        <w:t xml:space="preserve">Risk Assessment:They assess the impact on public transport , noting that tram lines may be disrupted due to snow accumulation on tracks.</w:t>
      </w:r>
    </w:p>
    <w:p>
      <w:pPr>
        <w:numPr>
          <w:ilvl w:val="0"/>
          <w:numId w:val="1002"/>
        </w:numPr>
        <w:pStyle w:val="Compact"/>
      </w:pPr>
      <w:r>
        <w:t xml:space="preserve">Coordination:Meteorologists brief city officials and transportation authorities. Recommendations include pre-treating roads with salt and preparing snowplow fleets for rapid deployment.</w:t>
      </w:r>
    </w:p>
    <w:p>
      <w:pPr>
        <w:numPr>
          <w:ilvl w:val="0"/>
          <w:numId w:val="1002"/>
        </w:numPr>
        <w:pStyle w:val="Compact"/>
      </w:pPr>
      <w:r>
        <w:t xml:space="preserve">Public Warning:A public alert is issued via SMS networks and news outlets, advising residents to limit non-essential travel.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Real-Time Monitoring :</w:t>
      </w:r>
      <w:r>
        <w:t xml:space="preserve">During the storm , continuous monitoring ensures forecasts are updated as conditions change. If wind speeds exceed safe thresholds for tram operations , further adjustments are made immediately.</w:t>
      </w:r>
    </w:p>
    <w:p>
      <w:pPr>
        <w:pStyle w:val="FirstParagraph"/>
      </w:pPr>
      <w:r>
        <w:t xml:space="preserve">This coordinated effort, driven by accurate meteorological science, minimizes disruption and keeps</w:t>
      </w:r>
      <w:r>
        <w:t xml:space="preserve"> </w:t>
      </w:r>
      <w:r>
        <w:rPr>
          <w:bCs/>
          <w:b/>
        </w:rPr>
        <w:t xml:space="preserve">Switzerland Zurich</w:t>
      </w:r>
    </w:p>
    <w:bookmarkEnd w:id="29"/>
    <w:bookmarkStart w:id="30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The integration of professional meteorology into the fabric of daily life in</w:t>
      </w:r>
      <w:r>
        <w:t xml:space="preserve"> </w:t>
      </w:r>
      <w:r>
        <w:rPr>
          <w:bCs/>
          <w:b/>
        </w:rPr>
        <w:t xml:space="preserve">Switzerland Zurich Meteorologist</w:t>
      </w:r>
    </w:p>
    <w:p>
      <w:pPr>
        <w:pStyle w:val="BodyText"/>
      </w:pPr>
      <w:r>
        <w:t xml:space="preserve">As climate change introduces new variability to weather patterns, the role of the meteorologist in</w:t>
      </w:r>
      <w:r>
        <w:t xml:space="preserve"> </w:t>
      </w:r>
      <w:r>
        <w:rPr>
          <w:bCs/>
          <w:b/>
        </w:rPr>
        <w:t xml:space="preserve">Switzerland Zurich</w:t>
      </w:r>
    </w:p>
    <w:p>
      <w:pPr>
        <w:pStyle w:val="BodyText"/>
      </w:pPr>
      <w:r>
        <w:t xml:space="preserve">© 2023 Meteorological Insights Group . All rights reserved.</w:t>
      </w:r>
      <w:r>
        <w:br/>
      </w:r>
      <w:r>
        <w:t xml:space="preserve">Document prepared for internal review regarding</w:t>
      </w:r>
    </w:p>
    <w:p>
      <w:pPr>
        <w:pStyle w:val="BodyText"/>
      </w:pPr>
      <w:r>
        <w:t xml:space="preserve">Switzerland Zurich operational protocols.</w:t>
      </w:r>
    </w:p>
    <w:p>
      <w:pPr>
        <w:pStyle w:val="BodyText"/>
      </w:pPr>
      <w:r>
        <w:t xml:space="preserve">```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Role of a Meteorologist in Switzerland Zurich</dc:title>
  <dc:creator/>
  <dc:language>en</dc:language>
  <cp:keywords/>
  <dcterms:created xsi:type="dcterms:W3CDTF">2026-07-29T03:31:01Z</dcterms:created>
  <dcterms:modified xsi:type="dcterms:W3CDTF">2026-07-29T03:31:01Z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