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05d74fb21e1a49f3a876131868854d5871f83c3"/>
    <w:p>
      <w:pPr>
        <w:pStyle w:val="Heading1"/>
      </w:pPr>
      <w:r>
        <w:t xml:space="preserve">Case Study: The Strategic Role of the Meteorologist in Tanzania Dar es Salaam</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Tanzania Dar es Salaam</w:t>
      </w:r>
      <w:r>
        <w:br/>
      </w:r>
      <w:r>
        <w:rPr>
          <w:bCs/>
          <w:b/>
        </w:rPr>
        <w:t xml:space="preserve">Dominant Sector:</w:t>
      </w:r>
      <w:r>
        <w:t xml:space="preserve"> </w:t>
      </w:r>
      <w:r>
        <w:t xml:space="preserve">Urban Planning, Disaster Risk Reduction, and Public Health</w:t>
      </w:r>
    </w:p>
    <w:bookmarkStart w:id="20" w:name="executive-summary"/>
    <w:p>
      <w:pPr>
        <w:pStyle w:val="Heading2"/>
      </w:pPr>
      <w:r>
        <w:t xml:space="preserve">1. Executive Summary</w:t>
      </w:r>
    </w:p>
    <w:p>
      <w:pPr>
        <w:pStyle w:val="FirstParagraph"/>
      </w:pPr>
      <w:r>
        <w:t xml:space="preserve">This case study examines the critical function of the</w:t>
      </w:r>
      <w:r>
        <w:t xml:space="preserve"> </w:t>
      </w:r>
      <w:r>
        <w:rPr>
          <w:iCs/>
          <w:i/>
        </w:rPr>
        <w:t xml:space="preserve">Meteorologist</w:t>
      </w:r>
      <w:r>
        <w:t xml:space="preserve">Tanzania Dar es Salaam. As one of Africa’s fastest-growing cities, Dar es Salaam faces unique climatic challenges ranging from seasonal heavy rainfall to rising coastal temperatures. The integration professional meteorological services into public policy is not merely a scientific exercise but a socio-economic necessity. This document outlines how accurate weather forecasting and climate analysis directly influence infrastructure resilience, agricultural stability, and public safety in this bustling metropolis.</w:t>
      </w:r>
    </w:p>
    <w:bookmarkEnd w:id="20"/>
    <w:bookmarkStart w:id="21" w:name="X298a0dfa3ff0cd5e2be550e46dd7752422a39f7"/>
    <w:p>
      <w:pPr>
        <w:pStyle w:val="Heading2"/>
      </w:pPr>
      <w:r>
        <w:t xml:space="preserve">2. Introduction: The Climatic Context of Tanzania Dar es Salaam</w:t>
      </w:r>
    </w:p>
    <w:p>
      <w:pPr>
        <w:pStyle w:val="FirstParagraph"/>
      </w:pPr>
      <w:r>
        <w:t xml:space="preserve">Tanzania Dar es Salaam is located on the eastern coast of Africa, bordering the Indian Ocean. Its climate is characterized by a tropical monsoon pattern, featuring two distinct rainy seasons: the "short rains" (October to December) and the long rains (March to May). The city experiences high humidity levels year-round and temperatures that rarely drop below 24°C or exceed 30°C.</w:t>
      </w:r>
    </w:p>
    <w:p>
      <w:pPr>
        <w:pStyle w:val="BodyText"/>
      </w:pPr>
      <w:r>
        <w:t xml:space="preserve">However, climate change has altered these traditional patterns. In recent years, residents of</w:t>
      </w:r>
      <w:r>
        <w:t xml:space="preserve"> </w:t>
      </w:r>
      <w:r>
        <w:rPr>
          <w:iCs/>
          <w:i/>
        </w:rPr>
        <w:t xml:space="preserve">Tanzania Dar es Salaam</w:t>
      </w:r>
      <w:r>
        <w:t xml:space="preserve"> </w:t>
      </w:r>
      <w:r>
        <w:t xml:space="preserve">have witnessed more erratic rainfall intensity, leading to severe urban flooding that paralyzes transportation and damages property. It is within this volatile environmental landscape that the role of the</w:t>
      </w:r>
      <w:r>
        <w:t xml:space="preserve"> </w:t>
      </w:r>
      <w:r>
        <w:rPr>
          <w:bCs/>
          <w:b/>
        </w:rPr>
        <w:t xml:space="preserve">Meteorologist</w:t>
      </w:r>
      <w:r>
        <w:t xml:space="preserve"> </w:t>
      </w:r>
      <w:r>
        <w:t xml:space="preserve">becomes pivotal.</w:t>
      </w:r>
    </w:p>
    <w:bookmarkEnd w:id="21"/>
    <w:bookmarkStart w:id="22" w:name="X6c290269dd558423027078bf4a3e64e7af740e4"/>
    <w:p>
      <w:pPr>
        <w:pStyle w:val="Heading2"/>
      </w:pPr>
      <w:r>
        <w:t xml:space="preserve">3. Problem Statement: The Cost of Unpredictability</w:t>
      </w:r>
    </w:p>
    <w:p>
      <w:pPr>
        <w:pStyle w:val="FirstParagraph"/>
      </w:pPr>
      <w:r>
        <w:t xml:space="preserve">The primary challenge facing urban planners and emergency responders in Tanzania Dar es Salaam is the unpredictability of extreme weather events. Without precise data, the city suffers from:</w:t>
      </w:r>
    </w:p>
    <w:p>
      <w:pPr>
        <w:numPr>
          <w:ilvl w:val="0"/>
          <w:numId w:val="1001"/>
        </w:numPr>
        <w:pStyle w:val="Compact"/>
      </w:pPr>
      <w:r>
        <w:rPr>
          <w:bCs/>
          <w:b/>
        </w:rPr>
        <w:t xml:space="preserve">Urban Flooding:</w:t>
      </w:r>
      <w:r>
        <w:t xml:space="preserve"> </w:t>
      </w:r>
      <w:r>
        <w:t xml:space="preserve">Inadequate drainage systems, combined with intense downpour events, lead to widespread flooding. This disrupts business operations and poses health risks through waterborne diseases.</w:t>
      </w:r>
    </w:p>
    <w:p>
      <w:pPr>
        <w:numPr>
          <w:ilvl w:val="0"/>
          <w:numId w:val="1001"/>
        </w:numPr>
        <w:pStyle w:val="Compact"/>
      </w:pPr>
      <w:r>
        <w:rPr>
          <w:bCs/>
          <w:b/>
        </w:rPr>
        <w:t xml:space="preserve">Agricultural Disruption:</w:t>
      </w:r>
      <w:r>
        <w:t xml:space="preserve"> </w:t>
      </w:r>
      <w:r>
        <w:t xml:space="preserve">Peri-urban farmers in the outskirts of Tanzania Dar es Salaam rely on seasonal rains for crop production. Incorrect timing of planting due to poor forecast accuracy leads to significant economic losses.</w:t>
      </w:r>
    </w:p>
    <w:p>
      <w:pPr>
        <w:numPr>
          <w:ilvl w:val="0"/>
          <w:numId w:val="1001"/>
        </w:numPr>
        <w:pStyle w:val="Compact"/>
      </w:pPr>
      <w:r>
        <w:rPr>
          <w:bCs/>
          <w:b/>
        </w:rPr>
        <w:t xml:space="preserve">Public Health Crises:</w:t>
      </w:r>
      <w:r>
        <w:t xml:space="preserve"> </w:t>
      </w:r>
      <w:r>
        <w:t xml:space="preserve">High humidity and temperature fluctuations are linked to spikes in malaria, cholera, and respiratory infections. Early warning systems are essential for proactive health interventions.</w:t>
      </w:r>
    </w:p>
    <w:bookmarkEnd w:id="22"/>
    <w:bookmarkStart w:id="26" w:name="X2cd67418c9c175df2db25739547133f348cde02"/>
    <w:p>
      <w:pPr>
        <w:pStyle w:val="Heading2"/>
      </w:pPr>
      <w:r>
        <w:t xml:space="preserve">The Professional Intervention: The Role of the Meteorologist</w:t>
      </w:r>
    </w:p>
    <w:p>
      <w:pPr>
        <w:pStyle w:val="FirstParagraph"/>
      </w:pPr>
      <w:r>
        <w:t xml:space="preserve">In response to these challenges, the modern</w:t>
      </w:r>
      <w:r>
        <w:t xml:space="preserve"> </w:t>
      </w:r>
      <w:r>
        <w:rPr>
          <w:bCs/>
          <w:b/>
        </w:rPr>
        <w:t xml:space="preserve">Meteorologist</w:t>
      </w:r>
      <w:r>
        <w:t xml:space="preserve"> </w:t>
      </w:r>
      <w:r>
        <w:t xml:space="preserve">serves as a bridge between raw atmospheric data and actionable public intelligence. In Tanzania Dar es Salaam, meteorologists do not simply measure temperature; they interpret complex climatic variables to provide tailored advisory services.</w:t>
      </w:r>
    </w:p>
    <w:bookmarkStart w:id="23" w:name="data-collection-and-analysis"/>
    <w:p>
      <w:pPr>
        <w:pStyle w:val="Heading3"/>
      </w:pPr>
      <w:r>
        <w:t xml:space="preserve">Data Collection and Analysis</w:t>
      </w:r>
    </w:p>
    <w:p>
      <w:pPr>
        <w:pStyle w:val="FirstParagraph"/>
      </w:pPr>
      <w:r>
        <w:t xml:space="preserve">Meteorologists in Tanzania utilize a network of automated weather stations, radar systems, and satellite imagery specific to the Indian Ocean basin. They analyze pressure systems, wind shear, and moisture content to predict local micro-climates. For instance, understanding the behavior of low-pressure systems over the coastal waters allows meteorologists to predict flash floods days in advance.</w:t>
      </w:r>
    </w:p>
    <w:bookmarkEnd w:id="23"/>
    <w:bookmarkStart w:id="24" w:name="disaster-risk-reduction-drr"/>
    <w:p>
      <w:pPr>
        <w:pStyle w:val="Heading3"/>
      </w:pPr>
      <w:r>
        <w:t xml:space="preserve">Disaster Risk Reduction (DRR)</w:t>
      </w:r>
    </w:p>
    <w:p>
      <w:pPr>
        <w:pStyle w:val="FirstParagraph"/>
      </w:pPr>
      <w:r>
        <w:t xml:space="preserve">The most visible impact of meteorological services in Tanzania Dar es Salaam is in Disaster Risk Reduction. When severe storms approach, meteorologists issue early warnings through SMS alerts, radio broadcasts, and social media platforms. These warnings allow the National Disaster Management Council and local authorities to:</w:t>
      </w:r>
    </w:p>
    <w:p>
      <w:pPr>
        <w:numPr>
          <w:ilvl w:val="0"/>
          <w:numId w:val="1002"/>
        </w:numPr>
        <w:pStyle w:val="Compact"/>
      </w:pPr>
      <w:r>
        <w:t xml:space="preserve">Relocate residents from flood-prone low-lying areas.</w:t>
      </w:r>
    </w:p>
    <w:p>
      <w:pPr>
        <w:numPr>
          <w:ilvl w:val="0"/>
          <w:numId w:val="1002"/>
        </w:numPr>
        <w:pStyle w:val="Compact"/>
      </w:pPr>
      <w:r>
        <w:t xml:space="preserve">Suspend school activities to prevent student casualties.</w:t>
      </w:r>
    </w:p>
    <w:p>
      <w:pPr>
        <w:numPr>
          <w:ilvl w:val="0"/>
          <w:numId w:val="1002"/>
        </w:numPr>
        <w:pStyle w:val="Compact"/>
      </w:pPr>
      <w:r>
        <w:t xml:space="preserve">Mobilize emergency response teams before roads become impassable.</w:t>
      </w:r>
    </w:p>
    <w:bookmarkEnd w:id="24"/>
    <w:bookmarkStart w:id="25" w:name="agricultural-advisory-services"/>
    <w:p>
      <w:pPr>
        <w:pStyle w:val="Heading3"/>
      </w:pPr>
      <w:r>
        <w:t xml:space="preserve">Agricultural Advisory Services</w:t>
      </w:r>
    </w:p>
    <w:p>
      <w:pPr>
        <w:pStyle w:val="FirstParagraph"/>
      </w:pPr>
      <w:r>
        <w:t xml:space="preserve">Meteorologists collaborate with the Ministry of Agriculture to provide "agro-met" advisories. For farmers in Tanzania Dar es Salaam, knowing the exact onset and cessation of rains is crucial for soil conservation and crop yield maximization. By providing season-long outlooks, meteorologists help stabilize food supplies and protect livelihoods.</w:t>
      </w:r>
    </w:p>
    <w:bookmarkEnd w:id="25"/>
    <w:bookmarkEnd w:id="26"/>
    <w:bookmarkStart w:id="27" w:name="Xb653965c3fb1e11bfddae4b9212750643c5b835"/>
    <w:p>
      <w:pPr>
        <w:pStyle w:val="Heading2"/>
      </w:pPr>
      <w:r>
        <w:t xml:space="preserve">4. Case Scenario: The 2019-2020 Rainy Season Crisis</w:t>
      </w:r>
    </w:p>
    <w:p>
      <w:pPr>
        <w:pStyle w:val="FirstParagraph"/>
      </w:pPr>
      <w:r>
        <w:t xml:space="preserve">A pertinent example of meteorological intervention occurred during the prolonged rainy season that affected Tanzania Dar es Salaam in recent years. Heavy, continuous rainfall overwhelmed the city’s drainage infrastructure, causing massive inundation in areas such as Kigamboni and Mikocheni.</w:t>
      </w:r>
    </w:p>
    <w:p>
      <w:pPr>
        <w:pStyle w:val="BodyText"/>
      </w:pPr>
      <w:r>
        <w:t xml:space="preserve">The local meteorological office issued detailed forecasts highlighting a high probability of extreme precipitation events. Despite these warnings, infrastructure limitations exacerbated the damage. However, post-event analysis revealed that communities who heeded the early warnings from meteorologists suffered fewer casualties and less economic loss compared to those who relied on intuition or outdated information. This incident underscored the need for better integration between meteorological data and urban engineering projects in Tanzania Dar es Salaam.</w:t>
      </w:r>
    </w:p>
    <w:bookmarkEnd w:id="27"/>
    <w:bookmarkStart w:id="28" w:name="challenges-and-limitations"/>
    <w:p>
      <w:pPr>
        <w:pStyle w:val="Heading2"/>
      </w:pPr>
      <w:r>
        <w:t xml:space="preserve">5. Challenges and Limitations</w:t>
      </w:r>
    </w:p>
    <w:p>
      <w:pPr>
        <w:pStyle w:val="FirstParagraph"/>
      </w:pPr>
      <w:r>
        <w:t xml:space="preserve">While the role of the</w:t>
      </w:r>
      <w:r>
        <w:t xml:space="preserve"> </w:t>
      </w:r>
      <w:r>
        <w:rPr>
          <w:bCs/>
          <w:b/>
        </w:rPr>
        <w:t xml:space="preserve">Meteorologist</w:t>
      </w:r>
      <w:r>
        <w:t xml:space="preserve"> </w:t>
      </w:r>
      <w:r>
        <w:t xml:space="preserve">is vital, several obstacles persist in Tanzania Dar es Salaam:</w:t>
      </w:r>
    </w:p>
    <w:p>
      <w:pPr>
        <w:pStyle w:val="BodyText"/>
      </w:pPr>
      <w:r>
        <w:rPr>
          <w:bCs/>
          <w:b/>
        </w:rPr>
        <w:t xml:space="preserve">Funding and Equipment:</w:t>
      </w:r>
    </w:p>
    <w:p>
      <w:pPr>
        <w:pStyle w:val="BodyText"/>
      </w:pPr>
      <w:r>
        <w:t xml:space="preserve">Infrastructure Gaps:</w:t>
      </w:r>
      <w:r>
        <w:t xml:space="preserve">The lack of updated urban drainage plans means that even accurate predictions cannot prevent flooding entirely, only mitigate its impact.</w:t>
      </w:r>
    </w:p>
    <w:p>
      <w:pPr>
        <w:pStyle w:val="BodyText"/>
      </w:pPr>
      <w:r>
        <w:rPr>
          <w:bCs/>
          <w:b/>
        </w:rPr>
        <w:t xml:space="preserve">Awareness Levels:</w:t>
      </w:r>
    </w:p>
    <w:p>
      <w:pPr>
        <w:pStyle w:val="BodyText"/>
      </w:pPr>
      <w:r>
        <w:t xml:space="preserve">Ensuring that the general public in Tanzania Dar es Salaam understands and trusts meteorological forecasts remains a communication challenge.</w:t>
      </w:r>
    </w:p>
    <w:bookmarkEnd w:id="28"/>
    <w:bookmarkStart w:id="29" w:name="recommendations"/>
    <w:p>
      <w:pPr>
        <w:pStyle w:val="Heading2"/>
      </w:pPr>
      <w:r>
        <w:t xml:space="preserve">6. Recommendations</w:t>
      </w:r>
    </w:p>
    <w:p>
      <w:pPr>
        <w:pStyle w:val="FirstParagraph"/>
      </w:pPr>
      <w:r>
        <w:t xml:space="preserve">To maximize the utility of meteorological services in Tanzania Dar es Salaam, the following strategies are recommended:</w:t>
      </w:r>
    </w:p>
    <w:p>
      <w:pPr>
        <w:numPr>
          <w:ilvl w:val="0"/>
          <w:numId w:val="1003"/>
        </w:numPr>
        <w:pStyle w:val="Compact"/>
      </w:pPr>
      <w:r>
        <w:rPr>
          <w:bCs/>
          <w:b/>
        </w:rPr>
        <w:t xml:space="preserve">Digital Integration:</w:t>
      </w:r>
      <w:r>
        <w:t xml:space="preserve">Develop user-friendly mobile applications that provide hyper-local weather alerts for specific neighborhoods in Tanzania Dar es Salaam.</w:t>
      </w:r>
    </w:p>
    <w:p>
      <w:pPr>
        <w:numPr>
          <w:ilvl w:val="0"/>
          <w:numId w:val="1003"/>
        </w:numPr>
        <w:pStyle w:val="Compact"/>
      </w:pPr>
      <w:r>
        <w:t xml:space="preserve">Education and Awareness:</w:t>
      </w:r>
    </w:p>
    <w:p>
      <w:pPr>
        <w:numPr>
          <w:ilvl w:val="0"/>
          <w:numId w:val="1000"/>
        </w:numPr>
        <w:pStyle w:val="Compact"/>
      </w:pPr>
      <w:r>
        <w:t xml:space="preserve">Launch public campaigns explaining how to interpret weather warnings. Empower citizens with knowledge on how the work of a</w:t>
      </w:r>
      <w:r>
        <w:t xml:space="preserve"> </w:t>
      </w:r>
      <w:r>
        <w:rPr>
          <w:bCs/>
          <w:b/>
        </w:rPr>
        <w:t xml:space="preserve">Meteorologist</w:t>
      </w:r>
      <w:r>
        <w:t xml:space="preserve"> </w:t>
      </w:r>
      <w:r>
        <w:t xml:space="preserve">can save lives.</w:t>
      </w:r>
    </w:p>
    <w:p>
      <w:pPr>
        <w:numPr>
          <w:ilvl w:val="0"/>
          <w:numId w:val="1003"/>
        </w:numPr>
        <w:pStyle w:val="Compact"/>
      </w:pPr>
      <w:r>
        <w:t xml:space="preserve">Inter-Sectoral Collaboration:</w:t>
      </w:r>
    </w:p>
    <w:p>
      <w:pPr>
        <w:numPr>
          <w:ilvl w:val="0"/>
          <w:numId w:val="1000"/>
        </w:numPr>
        <w:pStyle w:val="Compact"/>
      </w:pPr>
      <w:r>
        <w:t xml:space="preserve">Promote stronger links between meteorologists, urban planners, and health officials. Weather data should be embedded in the city’s master planning documents.</w:t>
      </w:r>
    </w:p>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Meteorologist</w:t>
      </w:r>
      <w:r>
        <w:t xml:space="preserve"> </w:t>
      </w:r>
      <w:r>
        <w:t xml:space="preserve">is an indispensable asset to the development and safety of Tanzania Dar es Salaam. As climate variability increases, the demand for precise, localized weather information will only grow. By investing in meteorological infrastructure and enhancing public outreach, Tanzania can transform weather from a source of vulnerability into a managed variable. The synergy between scientific expertise in meteorology and proactive governance in Tanzania Dar es Salaam is key to building a resilient, prosperous future.</w:t>
      </w:r>
    </w:p>
    <w:p>
      <w:pPr>
        <w:pStyle w:val="BodyText"/>
      </w:pPr>
      <w:r>
        <w:rPr>
          <w:bCs/>
          <w:b/>
        </w:rPr>
        <w:t xml:space="preserve">Key Takeaway:</w:t>
      </w:r>
      <w:r>
        <w:t xml:space="preserve"> </w:t>
      </w:r>
      <w:r>
        <w:t xml:space="preserve">Effective meteorological services are not just about predicting rain; they are about protecting lives and economies. In Tanzania Dar es Salaam, the expertise of the Meteorologist is a cornerstone of urban resilience.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Tanzania Dar es Salaam</dc:title>
  <dc:creator/>
  <dc:language>en</dc:language>
  <cp:keywords/>
  <dcterms:created xsi:type="dcterms:W3CDTF">2026-07-29T04:31:45Z</dcterms:created>
  <dcterms:modified xsi:type="dcterms:W3CDTF">2026-07-29T04:31:45Z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