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Meteorological</w:t>
      </w:r>
      <w:r>
        <w:t xml:space="preserve"> </w:t>
      </w:r>
      <w:r>
        <w:t xml:space="preserve">Applications</w:t>
      </w:r>
      <w:r>
        <w:t xml:space="preserve"> </w:t>
      </w:r>
      <w:r>
        <w:t xml:space="preserve">in</w:t>
      </w:r>
      <w:r>
        <w:t xml:space="preserve"> </w:t>
      </w:r>
      <w:r>
        <w:t xml:space="preserve">Thailand,</w:t>
      </w:r>
      <w:r>
        <w:t xml:space="preserve"> </w:t>
      </w:r>
      <w:r>
        <w:t xml:space="preserve">Bangkok</w:t>
      </w:r>
    </w:p>
    <w:bookmarkStart w:id="31" w:name="X0075e5c776d2f037d2a056cb138ff9ff36eea1c"/>
    <w:p>
      <w:pPr>
        <w:pStyle w:val="Heading1"/>
      </w:pPr>
      <w:r>
        <w:t xml:space="preserve">Case Study: The Role and Impact of the Meteorologist in Modern Urban Planning for Thailand, Bangkok</w:t>
      </w:r>
    </w:p>
    <w:p>
      <w:pPr>
        <w:pStyle w:val="FirstParagraph"/>
      </w:pPr>
      <w:r>
        <w:rPr>
          <w:bCs/>
          <w:b/>
        </w:rPr>
        <w:t xml:space="preserve">Date:</w:t>
      </w:r>
      <w:r>
        <w:t xml:space="preserve"> </w:t>
      </w:r>
      <w:r>
        <w:t xml:space="preserve">October 2023</w:t>
      </w:r>
      <w:r>
        <w:br/>
      </w:r>
      <w:r>
        <w:rPr>
          <w:bCs/>
          <w:b/>
        </w:rPr>
        <w:t xml:space="preserve">District:</w:t>
      </w:r>
      <w:r>
        <w:t xml:space="preserve">Rathu, Bangkok Metropolitan Administration (BMA)</w:t>
      </w:r>
      <w:r>
        <w:br/>
      </w:r>
      <w:r>
        <w:rPr>
          <w:bCs/>
          <w:b/>
        </w:rPr>
        <w:t xml:space="preserve">Subject:</w:t>
      </w:r>
      <w:r>
        <w:t xml:space="preserve">The Critical Integration of Meteorological Science into Urban Resilience and Public Safety in Thailand’s Capital</w:t>
      </w:r>
    </w:p>
    <w:bookmarkStart w:id="20" w:name="executive-summary"/>
    <w:p>
      <w:pPr>
        <w:pStyle w:val="Heading2"/>
      </w:pPr>
      <w:r>
        <w:t xml:space="preserve">1. Executive Summary</w:t>
      </w:r>
    </w:p>
    <w:p>
      <w:pPr>
        <w:pStyle w:val="FirstParagraph"/>
      </w:pPr>
      <w:r>
        <w:t xml:space="preserve">Bangkok, the bustling capital city of Thailand, represents one of the most complex urban environments in Southeast Asia. Characterized by dense populations, extensive infrastructure networks, and a unique geographic vulnerability to flooding and tropical weather systems, the city faces significant challenges regarding climate resilience. This case study examines how a specialized</w:t>
      </w:r>
      <w:r>
        <w:t xml:space="preserve"> </w:t>
      </w:r>
      <w:r>
        <w:rPr>
          <w:bCs/>
          <w:b/>
        </w:rPr>
        <w:t xml:space="preserve">Meteorologist</w:t>
      </w:r>
      <w:r>
        <w:t xml:space="preserve"> </w:t>
      </w:r>
      <w:r>
        <w:t xml:space="preserve">contributes to mitigating risks specific to this region. By analyzing data streams from radar systems, satellite imagery, and ground-based sensors within</w:t>
      </w:r>
      <w:r>
        <w:t xml:space="preserve"> </w:t>
      </w:r>
      <w:r>
        <w:rPr>
          <w:bCs/>
          <w:b/>
        </w:rPr>
        <w:t xml:space="preserve">Thailand Bangkok</w:t>
      </w:r>
      <w:r>
        <w:t xml:space="preserve">, we demonstrate how professional meteorological expertise transforms raw atmospheric data into actionable intelligence for government agencies, emergency responders, and the general public.</w:t>
      </w:r>
    </w:p>
    <w:bookmarkEnd w:id="20"/>
    <w:bookmarkStart w:id="21" w:name="Xa315a97814fc3b4155964e543740b9f9ac2c04f"/>
    <w:p>
      <w:pPr>
        <w:pStyle w:val="Heading2"/>
      </w:pPr>
      <w:r>
        <w:t xml:space="preserve">2. Background: The Geographic Context of Thailand Bangkok</w:t>
      </w:r>
    </w:p>
    <w:p>
      <w:pPr>
        <w:pStyle w:val="FirstParagraph"/>
      </w:pPr>
      <w:r>
        <w:t xml:space="preserve">To understand the necessity of a dedicated meteorologist in this context, one must first understand the geographic realities of</w:t>
      </w:r>
      <w:r>
        <w:t xml:space="preserve"> </w:t>
      </w:r>
      <w:r>
        <w:rPr>
          <w:bCs/>
          <w:b/>
        </w:rPr>
        <w:t xml:space="preserve">Thailand Bangkok</w:t>
      </w:r>
      <w:r>
        <w:t xml:space="preserve">. Situated on a low-lying alluvial plain at an average elevation of only 1.5 meters above sea level, the capital is uniquely susceptible to both riverine flooding from the Chao Phraya River and pluvial flooding from intense rainfall events. Furthermore, as a coastal metropolis near the Gulf of Thailand, it is frequently impacted by tropical cyclones and low-pressure systems originating in the South China Sea.</w:t>
      </w:r>
    </w:p>
    <w:p>
      <w:pPr>
        <w:pStyle w:val="BodyText"/>
      </w:pPr>
      <w:r>
        <w:t xml:space="preserve">The climate of</w:t>
      </w:r>
      <w:r>
        <w:t xml:space="preserve"> </w:t>
      </w:r>
      <w:r>
        <w:rPr>
          <w:bCs/>
          <w:b/>
        </w:rPr>
        <w:t xml:space="preserve">Thailand Bangkok</w:t>
      </w:r>
      <w:r>
        <w:t xml:space="preserve"> </w:t>
      </w:r>
      <w:r>
        <w:t xml:space="preserve">is characterized by three distinct seasons: the cool season (November to February), which is generally pleasant; the hot season (March to June), marked by high humidity and temperatures often exceeding 35°C; and the rainy or monsoon season (July to October). During the rainy season, erratic weather patterns can lead to flash floods that paralyze transportation networks. It is within this volatile environment that the role of a professional</w:t>
      </w:r>
      <w:r>
        <w:t xml:space="preserve"> </w:t>
      </w:r>
      <w:r>
        <w:rPr>
          <w:bCs/>
          <w:b/>
        </w:rPr>
        <w:t xml:space="preserve">Meteorologist</w:t>
      </w:r>
      <w:r>
        <w:t xml:space="preserve"> </w:t>
      </w:r>
      <w:r>
        <w:t xml:space="preserve">becomes indispensable for urban management.</w:t>
      </w:r>
    </w:p>
    <w:bookmarkEnd w:id="21"/>
    <w:bookmarkStart w:id="22" w:name="Xb6aa8e3dd4b8e44f676e75f92cc11f66709bb57"/>
    <w:p>
      <w:pPr>
        <w:pStyle w:val="Heading2"/>
      </w:pPr>
      <w:r>
        <w:t xml:space="preserve">3. Objectives of Meteorological Intervention in Bangkok</w:t>
      </w:r>
    </w:p>
    <w:p>
      <w:pPr>
        <w:pStyle w:val="FirstParagraph"/>
      </w:pPr>
      <w:r>
        <w:t xml:space="preserve">The primary objectives of deploying advanced meteorological services in Thailand, specifically focusing on the capital, include:</w:t>
      </w:r>
    </w:p>
    <w:p>
      <w:pPr>
        <w:numPr>
          <w:ilvl w:val="0"/>
          <w:numId w:val="1001"/>
        </w:numPr>
        <w:pStyle w:val="Compact"/>
      </w:pPr>
      <w:r>
        <w:rPr>
          <w:bCs/>
          <w:b/>
        </w:rPr>
        <w:t xml:space="preserve">Precision Forecasting:</w:t>
      </w:r>
      <w:r>
        <w:t xml:space="preserve"> </w:t>
      </w:r>
      <w:r>
        <w:t xml:space="preserve">Moving beyond general national forecasts to hyper-local predictions for specific districts within Bangkok.</w:t>
      </w:r>
    </w:p>
    <w:p>
      <w:pPr>
        <w:numPr>
          <w:ilvl w:val="0"/>
          <w:numId w:val="1001"/>
        </w:numPr>
        <w:pStyle w:val="Compact"/>
      </w:pPr>
      <w:r>
        <w:rPr>
          <w:bCs/>
          <w:b/>
        </w:rPr>
        <w:t xml:space="preserve">Flood Warning Systems:</w:t>
      </w:r>
    </w:p>
    <w:p>
      <w:pPr>
        <w:numPr>
          <w:ilvl w:val="0"/>
          <w:numId w:val="1001"/>
        </w:numPr>
        <w:pStyle w:val="Compact"/>
      </w:pPr>
      <w:r>
        <w:rPr>
          <w:bCs/>
          <w:b/>
        </w:rPr>
        <w:t xml:space="preserve">Air Quality Monitoring:</w:t>
      </w:r>
      <w:r>
        <w:t xml:space="preserve"> </w:t>
      </w:r>
      <w:r>
        <w:t xml:space="preserve">Addressing the severe issue of PM2.5 particulate matter, which exacerbates during certain wind patterns and temperature inversions common in</w:t>
      </w:r>
      <w:r>
        <w:t xml:space="preserve"> </w:t>
      </w:r>
      <w:r>
        <w:rPr>
          <w:bCs/>
          <w:b/>
        </w:rPr>
        <w:t xml:space="preserve">Thailand Bangkok</w:t>
      </w:r>
      <w:r>
        <w:t xml:space="preserve">.</w:t>
      </w:r>
    </w:p>
    <w:p>
      <w:pPr>
        <w:numPr>
          <w:ilvl w:val="0"/>
          <w:numId w:val="1001"/>
        </w:numPr>
        <w:pStyle w:val="Compact"/>
      </w:pPr>
      <w:r>
        <w:t xml:space="preserve">&lt; strong&gt;Tourism Safety: Ensuring the safety of millions of international tourists who visit landmarks often located near waterways.</w:t>
      </w:r>
    </w:p>
    <w:bookmarkEnd w:id="22"/>
    <w:bookmarkStart w:id="26" w:name="Xe37b6ea881a49dd5dae2e46582bcad9ff6cfdef"/>
    <w:p>
      <w:pPr>
        <w:pStyle w:val="Heading2"/>
      </w:pPr>
      <w:r>
        <w:t xml:space="preserve">4. The Role of the Meteorologist: Methodology and Implementation</w:t>
      </w:r>
    </w:p>
    <w:p>
      <w:pPr>
        <w:pStyle w:val="FirstParagraph"/>
      </w:pPr>
      <w:r>
        <w:t xml:space="preserve">A modern</w:t>
      </w:r>
      <w:r>
        <w:t xml:space="preserve"> </w:t>
      </w:r>
      <w:r>
        <w:rPr>
          <w:bCs/>
          <w:b/>
        </w:rPr>
        <w:t xml:space="preserve">Meteorologist</w:t>
      </w:r>
      <w:r>
        <w:t xml:space="preserve"> </w:t>
      </w:r>
      <w:r>
        <w:t xml:space="preserve">working in this sector does not merely interpret weather maps; they integrate multi-disciplinary data into a cohesive narrative for stakeholders. In the context of</w:t>
      </w:r>
      <w:r>
        <w:t xml:space="preserve"> </w:t>
      </w:r>
      <w:r>
        <w:rPr>
          <w:bCs/>
          <w:b/>
        </w:rPr>
        <w:t xml:space="preserve">Thailand Bangkok</w:t>
      </w:r>
      <w:r>
        <w:t xml:space="preserve">, the methodology involves several key steps:</w:t>
      </w:r>
    </w:p>
    <w:bookmarkStart w:id="23" w:name="data-acquisition-and-integration"/>
    <w:p>
      <w:pPr>
        <w:pStyle w:val="Heading3"/>
      </w:pPr>
      <w:r>
        <w:t xml:space="preserve">4.1 Data Acquisition and Integration</w:t>
      </w:r>
    </w:p>
    <w:p>
      <w:pPr>
        <w:pStyle w:val="FirstParagraph"/>
      </w:pPr>
      <w:r>
        <w:t xml:space="preserve">The meteorologist utilizes data from the Royal Thai Meteorological Department (TMD), supplemented by local sensors installed in key drainage basins within Bangkok. This includes real-time rainfall rates, wind speed, and humidity levels. The</w:t>
      </w:r>
      <w:r>
        <w:t xml:space="preserve"> </w:t>
      </w:r>
      <w:r>
        <w:rPr>
          <w:bCs/>
          <w:b/>
        </w:rPr>
        <w:t xml:space="preserve">Meteorologist</w:t>
      </w:r>
      <w:r>
        <w:t xml:space="preserve"> </w:t>
      </w:r>
      <w:r>
        <w:t xml:space="preserve">must also account for the "Urban Heat Island" effect, which is pronounced in</w:t>
      </w:r>
      <w:r>
        <w:t xml:space="preserve"> </w:t>
      </w:r>
      <w:r>
        <w:rPr>
          <w:bCs/>
          <w:b/>
        </w:rPr>
        <w:t xml:space="preserve">Thailand Bangkok</w:t>
      </w:r>
      <w:r>
        <w:t xml:space="preserve"> </w:t>
      </w:r>
      <w:r>
        <w:t xml:space="preserve">due to concrete absorption of solar radiation, altering local convection currents.</w:t>
      </w:r>
    </w:p>
    <w:bookmarkEnd w:id="23"/>
    <w:bookmarkStart w:id="24" w:name="modeling-and-prediction"/>
    <w:p>
      <w:pPr>
        <w:pStyle w:val="Heading3"/>
      </w:pPr>
      <w:r>
        <w:t xml:space="preserve">4.2 Modeling and Prediction</w:t>
      </w:r>
    </w:p>
    <w:p>
      <w:pPr>
        <w:pStyle w:val="FirstParagraph"/>
      </w:pPr>
      <w:r>
        <w:t xml:space="preserve">In this case study, the meteorologist employs numerical weather prediction (NWP) models tailored for high-resolution urban grids. For example, during the 2011 floods in Thailand, a lack of precise localized forecasting exacerbated the crisis. Today, the</w:t>
      </w:r>
      <w:r>
        <w:t xml:space="preserve"> </w:t>
      </w:r>
      <w:r>
        <w:rPr>
          <w:bCs/>
          <w:b/>
        </w:rPr>
        <w:t xml:space="preserve">Meteorologist</w:t>
      </w:r>
      <w:r>
        <w:t xml:space="preserve"> </w:t>
      </w:r>
      <w:r>
        <w:t xml:space="preserve">runs high-resolution models to predict where thunderstorms will initiate over specific parts of Bangkok based on thermal gradients between industrial zones and residential areas.</w:t>
      </w:r>
    </w:p>
    <w:bookmarkEnd w:id="24"/>
    <w:bookmarkStart w:id="25" w:name="risk-communication"/>
    <w:p>
      <w:pPr>
        <w:pStyle w:val="Heading3"/>
      </w:pPr>
      <w:r>
        <w:t xml:space="preserve">4.3 Risk Communication</w:t>
      </w:r>
    </w:p>
    <w:p>
      <w:pPr>
        <w:pStyle w:val="FirstParagraph"/>
      </w:pPr>
      <w:r>
        <w:t xml:space="preserve">Data alone is insufficient. The core competency of the meteorologist lies in translating complex atmospheric phenomena into clear, actionable advice for the public and authorities in Thailand. This involves creating flood risk maps that update dynamically based on projected rainfall intensity over the next six hours.</w:t>
      </w:r>
    </w:p>
    <w:p>
      <w:pPr>
        <w:pStyle w:val="BodyText"/>
      </w:pPr>
      <w:r>
        <w:rPr>
          <w:bCs/>
          <w:b/>
        </w:rPr>
        <w:t xml:space="preserve">Case Scenario: The Monsoon Onset of 2023</w:t>
      </w:r>
      <w:r>
        <w:br/>
      </w:r>
      <w:r>
        <w:t xml:space="preserve">During the peak of the rainy season in August 2023, a low-pressure system approached Gulf of Thailand. A dedicated meteorological team in Bangkok analyzed satellite data and identified a high probability of severe thunderstorms moving northward into the city center. By issuing alerts 48 hours in advance, local authorities were able to pre-position pumps and close low-lying underpasses before heavy rains began, preventing the widespread traffic gridlock seen in previous years.</w:t>
      </w:r>
    </w:p>
    <w:bookmarkEnd w:id="25"/>
    <w:bookmarkEnd w:id="26"/>
    <w:bookmarkStart w:id="27" w:name="challenges-specific-to-thailand-bangkok"/>
    <w:p>
      <w:pPr>
        <w:pStyle w:val="Heading2"/>
      </w:pPr>
      <w:r>
        <w:t xml:space="preserve">5. Challenges Specific to Thailand Bangkok</w:t>
      </w:r>
    </w:p>
    <w:p>
      <w:pPr>
        <w:pStyle w:val="FirstParagraph"/>
      </w:pPr>
      <w:r>
        <w:t xml:space="preserve">The application of meteorology in</w:t>
      </w:r>
      <w:r>
        <w:t xml:space="preserve"> </w:t>
      </w:r>
      <w:r>
        <w:rPr>
          <w:bCs/>
          <w:b/>
        </w:rPr>
        <w:t xml:space="preserve">Thailand Bangkok</w:t>
      </w:r>
      <w:r>
        <w:t xml:space="preserve"> </w:t>
      </w:r>
      <w:r>
        <w:t xml:space="preserve">is not without its difficulties:</w:t>
      </w:r>
    </w:p>
    <w:p>
      <w:pPr>
        <w:numPr>
          <w:ilvl w:val="0"/>
          <w:numId w:val="1002"/>
        </w:numPr>
        <w:pStyle w:val="Compact"/>
      </w:pPr>
      <w:r>
        <w:rPr>
          <w:bCs/>
          <w:b/>
        </w:rPr>
        <w:t xml:space="preserve">Sensor Density:</w:t>
      </w:r>
    </w:p>
    <w:p>
      <w:pPr>
        <w:numPr>
          <w:ilvl w:val="0"/>
          <w:numId w:val="1002"/>
        </w:numPr>
        <w:pStyle w:val="Compact"/>
      </w:pPr>
      <w:r>
        <w:rPr>
          <w:bCs/>
          <w:b/>
        </w:rPr>
        <w:t xml:space="preserve">Data Silos:</w:t>
      </w:r>
    </w:p>
    <w:p>
      <w:pPr>
        <w:numPr>
          <w:ilvl w:val="0"/>
          <w:numId w:val="1002"/>
        </w:numPr>
        <w:pStyle w:val="Compact"/>
      </w:pPr>
      <w:r>
        <w:rPr>
          <w:bCs/>
          <w:b/>
        </w:rPr>
        <w:t xml:space="preserve">Climate Change Volatility:</w:t>
      </w:r>
    </w:p>
    <w:bookmarkEnd w:id="27"/>
    <w:bookmarkStart w:id="28" w:name="impact-and-outcomes"/>
    <w:p>
      <w:pPr>
        <w:pStyle w:val="Heading2"/>
      </w:pPr>
      <w:r>
        <w:t xml:space="preserve">6. Impact and Outcomes</w:t>
      </w:r>
    </w:p>
    <w:p>
      <w:pPr>
        <w:pStyle w:val="FirstParagraph"/>
      </w:pPr>
      <w:r>
        <w:t xml:space="preserve">The integration of professional meteorological services in</w:t>
      </w:r>
      <w:r>
        <w:t xml:space="preserve"> </w:t>
      </w:r>
      <w:r>
        <w:rPr>
          <w:bCs/>
          <w:b/>
        </w:rPr>
        <w:t xml:space="preserve">Thailand Bangkok</w:t>
      </w:r>
      <w:r>
        <w:t xml:space="preserve"> </w:t>
      </w:r>
      <w:r>
        <w:t xml:space="preserve">has yielded significant positive outcomes:</w:t>
      </w:r>
    </w:p>
    <w:p>
      <w:pPr>
        <w:numPr>
          <w:ilvl w:val="0"/>
          <w:numId w:val="1003"/>
        </w:numPr>
        <w:pStyle w:val="Compact"/>
      </w:pPr>
      <w:r>
        <w:rPr>
          <w:bCs/>
          <w:b/>
        </w:rPr>
        <w:t xml:space="preserve">Economic Savings:</w:t>
      </w:r>
    </w:p>
    <w:p>
      <w:pPr>
        <w:numPr>
          <w:ilvl w:val="0"/>
          <w:numId w:val="1003"/>
        </w:numPr>
        <w:pStyle w:val="Compact"/>
      </w:pPr>
      <w:r>
        <w:rPr>
          <w:bCs/>
          <w:b/>
        </w:rPr>
        <w:t xml:space="preserve">Lives Saved:</w:t>
      </w:r>
    </w:p>
    <w:p>
      <w:pPr>
        <w:numPr>
          <w:ilvl w:val="0"/>
          <w:numId w:val="1000"/>
        </w:numPr>
        <w:pStyle w:val="Compact"/>
      </w:pPr>
      <w:r>
        <w:t xml:space="preserve">Early warning systems have drastically reduced casualties related to flash floods and storm surges.</w:t>
      </w:r>
    </w:p>
    <w:p>
      <w:pPr>
        <w:numPr>
          <w:ilvl w:val="0"/>
          <w:numId w:val="1003"/>
        </w:numPr>
        <w:pStyle w:val="Compact"/>
      </w:pPr>
      <w:r>
        <w:t xml:space="preserve">Air Quality Improvement:Better understanding of wind dispersion patterns allows authorities to implement targeted traffic restrictions during high pollution episodes, improving public health in</w:t>
      </w:r>
      <w:r>
        <w:t xml:space="preserve"> </w:t>
      </w:r>
      <w:r>
        <w:rPr>
          <w:bCs/>
          <w:b/>
        </w:rPr>
        <w:t xml:space="preserve">Thailand Bangkok</w:t>
      </w:r>
      <w:r>
        <w:t xml:space="preserve">.</w:t>
      </w:r>
    </w:p>
    <w:bookmarkEnd w:id="28"/>
    <w:bookmarkStart w:id="29" w:name="conclusion"/>
    <w:p>
      <w:pPr>
        <w:pStyle w:val="Heading2"/>
      </w:pPr>
      <w:r>
        <w:t xml:space="preserve">7. Conclusion</w:t>
      </w:r>
    </w:p>
    <w:p>
      <w:pPr>
        <w:pStyle w:val="FirstParagraph"/>
      </w:pPr>
      <w:r>
        <w:t xml:space="preserve">This case study underscores that the role of a meteorologist extends far beyond predicting rain or sunshine. In the complex urban landscape of</w:t>
      </w:r>
      <w:r>
        <w:t xml:space="preserve"> </w:t>
      </w:r>
      <w:r>
        <w:rPr>
          <w:bCs/>
          <w:b/>
        </w:rPr>
        <w:t xml:space="preserve">Thailand Bangkok</w:t>
      </w:r>
      <w:r>
        <w:t xml:space="preserve">, a meteorologist serves as a guardian of public safety and economic stability. By leveraging advanced technology and deep scientific understanding, they provide the critical foresight needed to navigate the challenges posed by tropical weather in one of Asia’s most vital cities. As climate change intensifies, the reliance on expert meteorological analysis in</w:t>
      </w:r>
      <w:r>
        <w:t xml:space="preserve"> </w:t>
      </w:r>
      <w:r>
        <w:rPr>
          <w:bCs/>
          <w:b/>
        </w:rPr>
        <w:t xml:space="preserve">Thailand Bangkok</w:t>
      </w:r>
      <w:r>
        <w:t xml:space="preserve"> </w:t>
      </w:r>
      <w:r>
        <w:t xml:space="preserve">will only grow, making continuous investment in human expertise and technological infrastructure a priority for future urban resilience.</w:t>
      </w:r>
    </w:p>
    <w:bookmarkEnd w:id="29"/>
    <w:bookmarkStart w:id="30" w:name="recommendations"/>
    <w:p>
      <w:pPr>
        <w:pStyle w:val="Heading2"/>
      </w:pPr>
      <w:r>
        <w:t xml:space="preserve">8. Recommendations</w:t>
      </w:r>
    </w:p>
    <w:p>
      <w:pPr>
        <w:numPr>
          <w:ilvl w:val="0"/>
          <w:numId w:val="1004"/>
        </w:numPr>
        <w:pStyle w:val="Compact"/>
      </w:pPr>
      <w:r>
        <w:rPr>
          <w:bCs/>
          <w:b/>
        </w:rPr>
        <w:t xml:space="preserve">Enhance Sensor Networks:</w:t>
      </w:r>
    </w:p>
    <w:p>
      <w:pPr>
        <w:numPr>
          <w:ilvl w:val="0"/>
          <w:numId w:val="1004"/>
        </w:numPr>
        <w:pStyle w:val="Compact"/>
      </w:pPr>
      <w:r>
        <w:rPr>
          <w:bCs/>
          <w:b/>
        </w:rPr>
        <w:t xml:space="preserve">Cross-Agency Collaboration: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Meteorological Applications in Thailand, Bangkok</dc:title>
  <dc:creator/>
  <dc:language>en</dc:language>
  <cp:keywords/>
  <dcterms:created xsi:type="dcterms:W3CDTF">2026-07-29T12:18:42Z</dcterms:created>
  <dcterms:modified xsi:type="dcterms:W3CDTF">2026-07-29T12:18:42Z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