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X3d8713c524b9ce399da4580b005551e629d12af"/>
    <w:p>
      <w:pPr>
        <w:pStyle w:val="Heading1"/>
      </w:pPr>
      <w:r>
        <w:t xml:space="preserve">Meteorologist Case Study: Navigating the Complex Climatic Dynamics of United States Los Angeles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Subject:</w:t>
      </w:r>
      <w:r>
        <w:t xml:space="preserve">The Critical Importance and Operational Challenges of the Meteorologist in the Urban Environment of United States Los Angeles</w:t>
      </w:r>
    </w:p>
    <w:bookmarkStart w:id="20" w:name="executive-summary"/>
    <w:p>
      <w:pPr>
        <w:pStyle w:val="Heading2"/>
      </w:pPr>
      <w:r>
        <w:t xml:space="preserve">1. Executive Summary</w:t>
      </w:r>
    </w:p>
    <w:p>
      <w:pPr>
        <w:pStyle w:val="FirstParagraph"/>
      </w:pPr>
      <w:r>
        <w:t xml:space="preserve">This case study explores the multifaceted role of the professional meteorologist within one of the most geographically and climatically complex urban environments in North America: United States Los Angeles. Often perceived by outsiders as a city defined solely by perpetual sunshine, Los Angeles (LA) presents a paradoxical weather profile that ranges from coastal marine layers to extreme Santa Ana wind events, wildfire smoke invasions, and rare snowfall occurrences. The primary objective of this document is to analyze how the expertise of the meteorologist is indispensable for public safety, economic stability, and environmental management in this specific region.</w:t>
      </w:r>
    </w:p>
    <w:p>
      <w:pPr>
        <w:pStyle w:val="BodyText"/>
      </w:pPr>
      <w:r>
        <w:t xml:space="preserve">Los Angeles serves as a microcosm of global climatic diversity. For the resident meteorologist here, accurate forecasting is not merely an academic exercise but a critical public service that impacts millions of lives daily. This report details the unique atmospheric challenges faced by Los Angeles and how specialized meteorological intervention mitigates risk and enhances quality of life.</w:t>
      </w:r>
    </w:p>
    <w:bookmarkEnd w:id="20"/>
    <w:bookmarkStart w:id="24" w:name="geographic-and-climatic-context"/>
    <w:p>
      <w:pPr>
        <w:pStyle w:val="Heading2"/>
      </w:pPr>
      <w:r>
        <w:t xml:space="preserve">2. Geographic and Climatic Context</w:t>
      </w:r>
    </w:p>
    <w:p>
      <w:pPr>
        <w:pStyle w:val="FirstParagraph"/>
      </w:pPr>
      <w:r>
        <w:t xml:space="preserve">To understand the necessity of a meteorologist in United States Los Angeles, one must first appreciate the topographical complexity. The city is nestled between the Pacific Ocean to the west and massive mountain ranges (the San Gabriel and Santa Monica Mountains) to the north and east. This configuration creates distinct microclimates within short distances.</w:t>
      </w:r>
    </w:p>
    <w:bookmarkStart w:id="21" w:name="the-marine-layer"/>
    <w:p>
      <w:pPr>
        <w:pStyle w:val="Heading3"/>
      </w:pPr>
      <w:r>
        <w:t xml:space="preserve">2.1 The Marine Layer</w:t>
      </w:r>
    </w:p>
    <w:p>
      <w:pPr>
        <w:pStyle w:val="FirstParagraph"/>
      </w:pPr>
      <w:r>
        <w:t xml:space="preserve">A defining feature of LA is the "May Gray" and "June Gloom," where a thick marine layer clouds the coastal regions during mornings, only to burn off by afternoon. A meteorologist must predict not just temperature, but fog density and dissipation times, which directly impact traffic patterns on major freeways like the I-405.</w:t>
      </w:r>
    </w:p>
    <w:bookmarkEnd w:id="21"/>
    <w:bookmarkStart w:id="22" w:name="the-santa-ana-winds"/>
    <w:p>
      <w:pPr>
        <w:pStyle w:val="Heading3"/>
      </w:pPr>
      <w:r>
        <w:t xml:space="preserve">2.2 The Santa Ana Winds</w:t>
      </w:r>
    </w:p>
    <w:p>
      <w:pPr>
        <w:pStyle w:val="FirstParagraph"/>
      </w:pPr>
      <w:r>
        <w:t xml:space="preserve">In autumn and winter, high-pressure systems over the Great Basin push dry air toward the coast through mountain gaps. These Santa Ana winds can reach hurricane speeds, lowering humidity to single digits and creating catastrophic fire danger conditions. The meteorologist’s role in predicting the onset and intensity of these winds is a matter of life and death for residents.</w:t>
      </w:r>
    </w:p>
    <w:bookmarkEnd w:id="22"/>
    <w:bookmarkStart w:id="23" w:name="urban-heat-island-effect"/>
    <w:p>
      <w:pPr>
        <w:pStyle w:val="Heading3"/>
      </w:pPr>
      <w:r>
        <w:t xml:space="preserve">2.3 Urban Heat Island Effect</w:t>
      </w:r>
    </w:p>
    <w:p>
      <w:pPr>
        <w:pStyle w:val="FirstParagraph"/>
      </w:pPr>
      <w:r>
        <w:t xml:space="preserve">As one of the most sprawling cities in the United States, Los Angeles suffers from a significant urban heat island effect. Concrete and asphalt retain heat, making inland areas significantly hotter than coastal zones during summer months. Meteorologists must account for these localized thermal variations when issuing health advisories.</w:t>
      </w:r>
    </w:p>
    <w:bookmarkEnd w:id="23"/>
    <w:bookmarkEnd w:id="24"/>
    <w:bookmarkStart w:id="25" w:name="Xdfea4d781f0ac5facef8c734ad684c7040b108e"/>
    <w:p>
      <w:pPr>
        <w:pStyle w:val="Heading2"/>
      </w:pPr>
      <w:r>
        <w:t xml:space="preserve">3. The Role of the Meteorologist in Public Safety and Disaster Management</w:t>
      </w:r>
    </w:p>
    <w:p>
      <w:pPr>
        <w:pStyle w:val="FirstParagraph"/>
      </w:pPr>
      <w:r>
        <w:t xml:space="preserve">In United States Los Angeles, the meteorologist operates at the forefront of disaster preparedness. The region is prone to several distinct weather-related hazards that require immediate, accurate communication.</w:t>
      </w:r>
    </w:p>
    <w:p>
      <w:pPr>
        <w:numPr>
          <w:ilvl w:val="0"/>
          <w:numId w:val="1001"/>
        </w:numPr>
        <w:pStyle w:val="Compact"/>
      </w:pPr>
      <w:r>
        <w:rPr>
          <w:bCs/>
          <w:b/>
        </w:rPr>
        <w:t xml:space="preserve">Wildfire Support:</w:t>
      </w:r>
      <w:r>
        <w:t xml:space="preserve"> </w:t>
      </w:r>
      <w:r>
        <w:t xml:space="preserve">With wildfires being a recurring threat in California, meteorologists provide crucial data on wind direction, humidity levels, and fuel dryness. This information allows fire authorities (such as CAL FIRE) to deploy resources preemptively.</w:t>
      </w:r>
    </w:p>
    <w:p>
      <w:pPr>
        <w:numPr>
          <w:ilvl w:val="0"/>
          <w:numId w:val="1001"/>
        </w:numPr>
        <w:pStyle w:val="Compact"/>
      </w:pPr>
      <w:r>
        <w:rPr>
          <w:bCs/>
          <w:b/>
        </w:rPr>
        <w:t xml:space="preserve">Flood Warning Systems:</w:t>
      </w:r>
      <w:r>
        <w:t xml:space="preserve"> </w:t>
      </w:r>
      <w:r>
        <w:t xml:space="preserve">While rare, atmospheric rivers can cause severe flash flooding in the steep terrains of LA County. Meteorologists monitor precipitation rates and soil saturation levels to issue timely flood warnings, protecting infrastructure and homes.</w:t>
      </w:r>
    </w:p>
    <w:p>
      <w:pPr>
        <w:numPr>
          <w:ilvl w:val="0"/>
          <w:numId w:val="1001"/>
        </w:numPr>
        <w:pStyle w:val="Compact"/>
      </w:pPr>
      <w:r>
        <w:rPr>
          <w:bCs/>
          <w:b/>
        </w:rPr>
        <w:t xml:space="preserve">Air Quality Management:</w:t>
      </w:r>
      <w:r>
        <w:t xml:space="preserve"> </w:t>
      </w:r>
      <w:r>
        <w:t xml:space="preserve">Due to vehicle congestion and wildfire smoke, Los Angeles frequently exceeds air quality standards. Meteorologists play a key role in predicting pollution dispersion patterns, advising the public on when it is safe to engage in outdoor activities.</w:t>
      </w:r>
    </w:p>
    <w:bookmarkEnd w:id="25"/>
    <w:bookmarkStart w:id="29" w:name="economic-impact-and-industry-specifics"/>
    <w:p>
      <w:pPr>
        <w:pStyle w:val="Heading2"/>
      </w:pPr>
      <w:r>
        <w:t xml:space="preserve">4. Economic Impact and Industry Specifics</w:t>
      </w:r>
    </w:p>
    <w:p>
      <w:pPr>
        <w:pStyle w:val="FirstParagraph"/>
      </w:pPr>
      <w:r>
        <w:t xml:space="preserve">Beyond public safety, meteorology is a vital economic driver in Los Angeles. The city’s economy is heavily reliant on industries that are highly weather-sensitive.</w:t>
      </w:r>
    </w:p>
    <w:bookmarkStart w:id="26" w:name="tourism-and-hospitality"/>
    <w:p>
      <w:pPr>
        <w:pStyle w:val="Heading3"/>
      </w:pPr>
      <w:r>
        <w:t xml:space="preserve">4.1 Tourism and Hospitality</w:t>
      </w:r>
    </w:p>
    <w:p>
      <w:pPr>
        <w:pStyle w:val="FirstParagraph"/>
      </w:pPr>
      <w:r>
        <w:t xml:space="preserve">The tourism industry in United States Los Angeles depends heavily on accurate forecasting to manage expectations for beachgoers, hikers, and outdoor event attendees. A misprediction of a marine layer can lead to disappointed tourists at Santa Monica Pier or Griffith Observatory. Meteorologists provide tailored forecasts that help businesses optimize operations.</w:t>
      </w:r>
    </w:p>
    <w:bookmarkEnd w:id="26"/>
    <w:bookmarkStart w:id="27" w:name="Xdcf4237514ec0576cc4400dc4cdd3705e8fc280"/>
    <w:p>
      <w:pPr>
        <w:pStyle w:val="Heading3"/>
      </w:pPr>
      <w:r>
        <w:t xml:space="preserve">4.2 Agriculture in the Central Valley Influence</w:t>
      </w:r>
    </w:p>
    <w:p>
      <w:pPr>
        <w:pStyle w:val="FirstParagraph"/>
      </w:pPr>
      <w:r>
        <w:t xml:space="preserve">While Los Angeles itself is urban, its metropolitan influence extends to agricultural supply chains. Meteorologists monitor frost risks and precipitation patterns that affect produce shipments from Southern California’s inland valleys, ensuring food security and stable pricing.</w:t>
      </w:r>
    </w:p>
    <w:bookmarkEnd w:id="27"/>
    <w:bookmarkStart w:id="28" w:name="aviation-at-lax"/>
    <w:p>
      <w:pPr>
        <w:pStyle w:val="Heading3"/>
      </w:pPr>
      <w:r>
        <w:t xml:space="preserve">4.3 Aviation at LAX</w:t>
      </w:r>
    </w:p>
    <w:p>
      <w:pPr>
        <w:pStyle w:val="FirstParagraph"/>
      </w:pPr>
      <w:r>
        <w:t xml:space="preserve">Los Angeles International Airport (LAX) is one of the busiest airports in the world. Wind shear, visibility issues due to fog, and crosswinds require precise meteorological data for flight scheduling and safety. Meteorologists working with aviation authorities ensure that air traffic flows smoothly despite changing weather conditions.</w:t>
      </w:r>
    </w:p>
    <w:bookmarkEnd w:id="28"/>
    <w:bookmarkEnd w:id="29"/>
    <w:bookmarkStart w:id="30" w:name="X5340b90316df0d9f770a61057ad557d7b7e7bcd"/>
    <w:p>
      <w:pPr>
        <w:pStyle w:val="Heading2"/>
      </w:pPr>
      <w:r>
        <w:t xml:space="preserve">5. Technological Integration and Data Analysis</w:t>
      </w:r>
    </w:p>
    <w:p>
      <w:pPr>
        <w:pStyle w:val="FirstParagraph"/>
      </w:pPr>
      <w:r>
        <w:t xml:space="preserve">The modern meteorologist in United States Los Angeles utilizes advanced technology to enhance prediction accuracy. This includes:</w:t>
      </w:r>
    </w:p>
    <w:p>
      <w:pPr>
        <w:numPr>
          <w:ilvl w:val="0"/>
          <w:numId w:val="1002"/>
        </w:numPr>
        <w:pStyle w:val="Compact"/>
      </w:pPr>
      <w:r>
        <w:rPr>
          <w:bCs/>
          <w:b/>
        </w:rPr>
        <w:t xml:space="preserve">Numerical Weather Prediction (NWP) Models:</w:t>
      </w:r>
      <w:r>
        <w:t xml:space="preserve"> </w:t>
      </w:r>
      <w:r>
        <w:t xml:space="preserve">Utilizing high-resolution models like the WRF (Weather Research and Forecasting model) to simulate local topography impacts.</w:t>
      </w:r>
    </w:p>
    <w:p>
      <w:pPr>
        <w:numPr>
          <w:ilvl w:val="0"/>
          <w:numId w:val="1002"/>
        </w:numPr>
        <w:pStyle w:val="Compact"/>
      </w:pPr>
      <w:r>
        <w:rPr>
          <w:bCs/>
          <w:b/>
        </w:rPr>
        <w:t xml:space="preserve">Radar and Satellite Imagery:</w:t>
      </w:r>
      <w:r>
        <w:t xml:space="preserve"> </w:t>
      </w:r>
      <w:r>
        <w:t xml:space="preserve">Real-time monitoring of storm systems moving in from the Pacific.</w:t>
      </w:r>
    </w:p>
    <w:p>
      <w:pPr>
        <w:numPr>
          <w:ilvl w:val="0"/>
          <w:numId w:val="1002"/>
        </w:numPr>
        <w:pStyle w:val="Compact"/>
      </w:pPr>
      <w:r>
        <w:t xml:space="preserve">A network of hyper-local weather stations across LA provides granular data on temperature and humidity, allowing meteorologists to detect microclimate variations with unprecedented precision.</w:t>
      </w:r>
    </w:p>
    <w:bookmarkEnd w:id="30"/>
    <w:bookmarkStart w:id="31" w:name="challenges-and-future-outlook"/>
    <w:p>
      <w:pPr>
        <w:pStyle w:val="Heading2"/>
      </w:pPr>
      <w:r>
        <w:t xml:space="preserve">6. Challenges and Future Outlook</w:t>
      </w:r>
    </w:p>
    <w:p>
      <w:pPr>
        <w:pStyle w:val="FirstParagraph"/>
      </w:pPr>
      <w:r>
        <w:t xml:space="preserve">The role of the meteorologist in United States Los Angeles is evolving due to climate change. The frequency of extreme weather events, including longer droughts and more intense heatwaves, requires a shift from reactive forecasting to proactive risk management.</w:t>
      </w:r>
    </w:p>
    <w:p>
      <w:pPr>
        <w:pStyle w:val="BlockText"/>
      </w:pPr>
      <w:r>
        <w:t xml:space="preserve">"The traditional models are no longer sufficient. We are seeing unprecedented variability in the Santa Ana wind patterns and marine layer behavior. The meteorologist must adapt by integrating climate science projections with daily operational forecasting." – Dr. Elena Rodriguez, Senior Meteorologist, Los Angeles Regional Office.</w:t>
      </w:r>
    </w:p>
    <w:p>
      <w:pPr>
        <w:pStyle w:val="FirstParagraph"/>
      </w:pPr>
      <w:r>
        <w:t xml:space="preserve">Furthermore, public trust in meteorological data is crucial. Misinformation spreads rapidly on social media platforms regarding weather events like snow or heatwaves. The professional meteorologist serves as a trusted voice, educating the public and debunking myths based on scientific evidence.</w:t>
      </w:r>
    </w:p>
    <w:bookmarkEnd w:id="31"/>
    <w:bookmarkStart w:id="32" w:name="conclusion"/>
    <w:p>
      <w:pPr>
        <w:pStyle w:val="Heading2"/>
      </w:pPr>
      <w:r>
        <w:t xml:space="preserve">7. Conclusion</w:t>
      </w:r>
    </w:p>
    <w:p>
      <w:pPr>
        <w:pStyle w:val="FirstParagraph"/>
      </w:pPr>
      <w:r>
        <w:t xml:space="preserve">In conclusion, the case of United States Los Angeles demonstrates that meteorology is far more than predicting rain or shine. It is a complex discipline essential for managing a diverse, populous, and economically vital urban center. The meteorologist in this region must possess specialized knowledge of coastal dynamics, mountain weather interactions, and fire weather.</w:t>
      </w:r>
    </w:p>
    <w:p>
      <w:pPr>
        <w:pStyle w:val="BodyText"/>
      </w:pPr>
      <w:r>
        <w:t xml:space="preserve">The investment in professional meteorological services yields significant returns in terms of saved lives, protected property, and economic efficiency. As climate patterns continue to shift, the importance of the expert meteorologist will only grow. For United States Los Angeles, understanding the sky is not just about aesthetics; it is a fundamental component of urban resilience and sustainability.</w:t>
      </w:r>
    </w:p>
    <w:bookmarkEnd w:id="32"/>
    <w:bookmarkStart w:id="33" w:name="recommendations"/>
    <w:p>
      <w:pPr>
        <w:pStyle w:val="Heading2"/>
      </w:pPr>
      <w:r>
        <w:t xml:space="preserve">8. Recommendations</w:t>
      </w:r>
    </w:p>
    <w:p>
      <w:pPr>
        <w:numPr>
          <w:ilvl w:val="0"/>
          <w:numId w:val="1003"/>
        </w:numPr>
        <w:pStyle w:val="Compact"/>
      </w:pPr>
      <w:r>
        <w:rPr>
          <w:bCs/>
          <w:b/>
        </w:rPr>
        <w:t xml:space="preserve">Increase Investment in Localized Sensors:</w:t>
      </w:r>
      <w:r>
        <w:t xml:space="preserve"> </w:t>
      </w:r>
      <w:r>
        <w:t xml:space="preserve">Expand the network of hyper-local weather stations to capture microclimate data more effectively.</w:t>
      </w:r>
    </w:p>
    <w:p>
      <w:pPr>
        <w:numPr>
          <w:ilvl w:val="0"/>
          <w:numId w:val="1003"/>
        </w:numPr>
        <w:pStyle w:val="Compact"/>
      </w:pPr>
      <w:r>
        <w:rPr>
          <w:bCs/>
          <w:b/>
        </w:rPr>
        <w:t xml:space="preserve">Educational Outreach:</w:t>
      </w:r>
      <w:r>
        <w:t xml:space="preserve">Meteorologists should engage more with schools and community centers to educate residents about local climate risks.</w:t>
      </w:r>
    </w:p>
    <w:p>
      <w:pPr>
        <w:numPr>
          <w:ilvl w:val="0"/>
          <w:numId w:val="1003"/>
        </w:numPr>
        <w:pStyle w:val="Compact"/>
      </w:pPr>
      <w:r>
        <w:rPr>
          <w:bCs/>
          <w:b/>
        </w:rPr>
        <w:t xml:space="preserve">Interagency Collaboration:</w:t>
      </w:r>
      <w:r>
        <w:t xml:space="preserve">Foster stronger partnerships between meteorological departments, fire authorities, and urban planners to integrate weather data into long-term city planning.</w:t>
      </w:r>
    </w:p>
    <w:p>
      <w:pPr>
        <w:pStyle w:val="FirstParagraph"/>
      </w:pPr>
      <w:r>
        <w:rPr>
          <w:iCs/>
          <w:i/>
        </w:rPr>
        <w:t xml:space="preserve">This document confirms that the professional expertise of the meteorologist is an indispensable asset for United States Los Angeles, ensuring safety, economic stability, and environmental awareness in one of the world's most dynamic cities.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United States Los Angeles</dc:title>
  <dc:creator/>
  <dc:language>en</dc:language>
  <cp:keywords/>
  <dcterms:created xsi:type="dcterms:W3CDTF">2026-07-30T02:22:10Z</dcterms:created>
  <dcterms:modified xsi:type="dcterms:W3CDTF">2026-07-30T02:22:10Z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