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Russia,</w:t>
      </w:r>
      <w:r>
        <w:t xml:space="preserve"> </w:t>
      </w:r>
      <w:r>
        <w:t xml:space="preserve">Saint</w:t>
      </w:r>
      <w:r>
        <w:t xml:space="preserve"> </w:t>
      </w:r>
      <w:r>
        <w:t xml:space="preserve">Petersburg</w:t>
      </w:r>
    </w:p>
    <w:bookmarkStart w:id="26" w:name="Xc4e731ff5878e424d57aba907c749a933284fc1"/>
    <w:p>
      <w:pPr>
        <w:pStyle w:val="Heading1"/>
      </w:pPr>
      <w:r>
        <w:t xml:space="preserve">The Evolving Role of the Military Officer in Modern Russia, Saint Petersburg</w:t>
      </w:r>
    </w:p>
    <w:p>
      <w:pPr>
        <w:pStyle w:val="FirstParagraph"/>
      </w:pPr>
      <w:r>
        <w:rPr>
          <w:bCs/>
          <w:b/>
        </w:rPr>
        <w:t xml:space="preserve">Date:</w:t>
      </w:r>
    </w:p>
    <w:p>
      <w:pPr>
        <w:pStyle w:val="BodyText"/>
      </w:pPr>
      <w:r>
        <w:t xml:space="preserve">2023-10-27</w:t>
      </w:r>
      <w:r>
        <w:br/>
      </w:r>
    </w:p>
    <w:p>
      <w:pPr>
        <w:pStyle w:val="BodyText"/>
      </w:pPr>
      <w:r>
        <w:t xml:space="preserve">1. Executive Summary</w:t>
      </w:r>
    </w:p>
    <w:p>
      <w:pPr>
        <w:pStyle w:val="BodyText"/>
      </w:pPr>
      <w:r>
        <w:t xml:space="preserve">&gt;</w:t>
      </w:r>
      <w:r>
        <w:t xml:space="preserve"> </w:t>
      </w:r>
      <w:r>
        <w:t xml:space="preserve">This Case Study explores the complex professional dynamics, psychological pressures, and strategic responsibilities of the military officer within the context of Russia Saint Petersburg. As one of Russia's most historically significant cities and a major hub for naval and aerospace defense industries, Saint Petersburg serves as a unique microcosm for understanding how traditional military values interact with modern geopolitical realities. The document analyzes the transformation of the Military Officer from a rigid hierarchical figure to a multifaceted leader requiring diplomatic acumen, technological proficiency, and psychological resilience.</w:t>
      </w:r>
    </w:p>
    <w:bookmarkStart w:id="20" w:name="X3a0507112ac5fe4490e0258e9f26c0d193b1a19"/>
    <w:p>
      <w:pPr>
        <w:pStyle w:val="Heading2"/>
      </w:pPr>
      <w:r>
        <w:t xml:space="preserve">2. Historical Context and Strategic Importance</w:t>
      </w:r>
    </w:p>
    <w:p>
      <w:pPr>
        <w:pStyle w:val="FirstParagraph"/>
      </w:pPr>
      <w:r>
        <w:t xml:space="preserve">&gt;</w:t>
      </w:r>
      <w:r>
        <w:t xml:space="preserve"> </w:t>
      </w:r>
      <w:r>
        <w:t xml:space="preserve">To understand the present role of the military officer in Russia Saint Petersburg it is essential to look at history. For over three centuries has this city been the gateway to Europe for Russia and a symbol of its imperial power Today, it remains second only Moscow in terms of strategic military importance It is home to key institutions including headquarters for various branches armed forces major defense contractors such as Almaz-Antey and United Shipbuilding Corporation And critical naval facilities along the Neva River This historical weight places an immense burden on every Military Officer stationed here They are not merely employees but custodians of a legacy that demands excellence discipline And unwavering loyalty to the state</w:t>
      </w:r>
    </w:p>
    <w:bookmarkEnd w:id="20"/>
    <w:bookmarkStart w:id="21" w:name="profile-the-modern-military-officer"/>
    <w:p>
      <w:pPr>
        <w:pStyle w:val="Heading2"/>
      </w:pPr>
      <w:r>
        <w:t xml:space="preserve">3. Profile: The Modern Military Officer</w:t>
      </w:r>
    </w:p>
    <w:p>
      <w:pPr>
        <w:pStyle w:val="FirstParagraph"/>
      </w:pPr>
      <w:r>
        <w:t xml:space="preserve">&gt;</w:t>
      </w:r>
      <w:r>
        <w:t xml:space="preserve"> </w:t>
      </w:r>
      <w:r>
        <w:t xml:space="preserve">Unlike their Soviet predecessors who operated in a more predictable bureaucratic environment today's military officer must navigate ambiguity complexity And rapid technological change Key characteristics include :</w:t>
      </w:r>
    </w:p>
    <w:p>
      <w:pPr>
        <w:numPr>
          <w:ilvl w:val="0"/>
          <w:numId w:val="1001"/>
        </w:numPr>
        <w:pStyle w:val="Compact"/>
      </w:pPr>
      <w:r>
        <w:rPr>
          <w:bCs/>
          <w:b/>
        </w:rPr>
        <w:t xml:space="preserve">Diplomatic Sensitivity:</w:t>
      </w:r>
      <w:r>
        <w:t xml:space="preserve"> </w:t>
      </w:r>
      <w:r>
        <w:t xml:space="preserve">Given Saint Petersburg status as a cultural capital and home to numerous foreign consulates officers often serve unofficially as representatives of Russian military soft power They must balance national security interests with international relations</w:t>
      </w:r>
    </w:p>
    <w:p>
      <w:pPr>
        <w:numPr>
          <w:ilvl w:val="0"/>
          <w:numId w:val="1001"/>
        </w:numPr>
        <w:pStyle w:val="Compact"/>
      </w:pPr>
      <w:r>
        <w:rPr>
          <w:bCs/>
          <w:b/>
        </w:rPr>
        <w:t xml:space="preserve">Tech-Savvy Leadership:</w:t>
      </w:r>
      <w:r>
        <w:t xml:space="preserve"> </w:t>
      </w:r>
      <w:r>
        <w:t xml:space="preserve">The integration of cyber warfare drone technology And AI systems requires officers to possess strong technical literacy A modern officer cannot command effectively without understanding data analytics and digital infrastructure defense mechanisms</w:t>
      </w:r>
    </w:p>
    <w:p>
      <w:pPr>
        <w:numPr>
          <w:ilvl w:val="0"/>
          <w:numId w:val="1001"/>
        </w:numPr>
        <w:pStyle w:val="Compact"/>
      </w:pPr>
      <w:r>
        <w:rPr>
          <w:bCs/>
          <w:b/>
        </w:rPr>
        <w:t xml:space="preserve">Ethical Resilience:</w:t>
      </w:r>
      <w:r>
        <w:t xml:space="preserve"> </w:t>
      </w:r>
      <w:r>
        <w:t xml:space="preserve">In an era where information warfare blurs lines between civilian And military domains officers face moral dilemmas regarding collateral damage propaganda And public perception Maintaining ethical standards while fulfilling operational orders is a critical challenge</w:t>
      </w:r>
    </w:p>
    <w:p>
      <w:pPr>
        <w:pStyle w:val="FirstParagraph"/>
      </w:pPr>
      <w:r>
        <w:t xml:space="preserve">&gt;</w:t>
      </w:r>
    </w:p>
    <w:bookmarkEnd w:id="21"/>
    <w:bookmarkStart w:id="22" w:name="X660b84a6a6123d276dd5ed7736101eae5dab4ba"/>
    <w:p>
      <w:pPr>
        <w:pStyle w:val="Heading2"/>
      </w:pPr>
      <w:r>
        <w:t xml:space="preserve">4. Operational Challenges in Saint Petersburg</w:t>
      </w:r>
    </w:p>
    <w:p>
      <w:pPr>
        <w:pStyle w:val="FirstParagraph"/>
      </w:pPr>
      <w:r>
        <w:t xml:space="preserve">&gt;</w:t>
      </w:r>
      <w:r>
        <w:t xml:space="preserve"> </w:t>
      </w:r>
      <w:r>
        <w:t xml:space="preserve">The specific geography and sociology of Russia Saint Petersburg introduce unique challenges for military personnel:</w:t>
      </w:r>
    </w:p>
    <w:p>
      <w:pPr>
        <w:pStyle w:val="BodyText"/>
      </w:pPr>
      <w:r>
        <w:rPr>
          <w:bCs/>
          <w:b/>
        </w:rPr>
        <w:t xml:space="preserve">A. Urban Environment Operations:</w:t>
      </w:r>
    </w:p>
    <w:p>
      <w:pPr>
        <w:pStyle w:val="BodyText"/>
      </w:pPr>
      <w:r>
        <w:t xml:space="preserve">&gt;</w:t>
      </w:r>
      <w:r>
        <w:t xml:space="preserve"> </w:t>
      </w:r>
      <w:r>
        <w:t xml:space="preserve">Unlike remote training grounds St.Petersburg is densely populated urban center with complex infrastructure Conducting security drills or managing crisis responses in such an environment requires precision Minimizing disruption to civilians while maintaining high alert levels demands exceptional planning skills From a tactical perspective officers must consider how military actions impact tourism economy And daily life This adds layers of complexity absent in rural deployments</w:t>
      </w:r>
    </w:p>
    <w:p>
      <w:pPr>
        <w:pStyle w:val="BodyText"/>
      </w:pPr>
      <w:r>
        <w:rPr>
          <w:bCs/>
          <w:b/>
        </w:rPr>
        <w:t xml:space="preserve">B. Information Warfare Proximity:</w:t>
      </w:r>
    </w:p>
    <w:p>
      <w:pPr>
        <w:pStyle w:val="BodyText"/>
      </w:pPr>
      <w:r>
        <w:t xml:space="preserve">&gt;</w:t>
      </w:r>
      <w:r>
        <w:t xml:space="preserve"> </w:t>
      </w:r>
      <w:r>
        <w:t xml:space="preserve">As a window to the West St.Petersburg attracts significant international media attention Military activities here are closely watched by global observers Officers must be adept at managing narratives Countering disinformation And ensuring transparency without compromising classified information This dual role of soldier and spokesperson tests their communication abilities under pressure</w:t>
      </w:r>
    </w:p>
    <w:p>
      <w:pPr>
        <w:pStyle w:val="BodyText"/>
      </w:pPr>
      <w:r>
        <w:rPr>
          <w:bCs/>
          <w:b/>
        </w:rPr>
        <w:t xml:space="preserve">C. Psychological Strain:</w:t>
      </w:r>
    </w:p>
    <w:p>
      <w:pPr>
        <w:pStyle w:val="BodyText"/>
      </w:pPr>
      <w:r>
        <w:t xml:space="preserve">&gt;</w:t>
      </w:r>
      <w:r>
        <w:t xml:space="preserve"> </w:t>
      </w:r>
      <w:r>
        <w:t xml:space="preserve">The long dark winters And constant state of geopolitical tension contribute to high stress levels Among Military Officer Community Studies indicate rates Of burnout And depression exceeding national averages To mitigate this institutions in Saint Petersburg have begun implementing mental health programs peer support networks But stigma around seeking help remains a barrier</w:t>
      </w:r>
    </w:p>
    <w:bookmarkEnd w:id="22"/>
    <w:bookmarkStart w:id="23" w:name="case-example-response-to-regional-crisis"/>
    <w:p>
      <w:pPr>
        <w:pStyle w:val="Heading2"/>
      </w:pPr>
      <w:r>
        <w:t xml:space="preserve">5. Case Example: Response to Regional Crisis</w:t>
      </w:r>
    </w:p>
    <w:p>
      <w:pPr>
        <w:pStyle w:val="FirstParagraph"/>
      </w:pPr>
      <w:r>
        <w:t xml:space="preserve">&gt;</w:t>
      </w:r>
      <w:r>
        <w:t xml:space="preserve"> </w:t>
      </w:r>
      <w:r>
        <w:t xml:space="preserve">Consider hypothetical scenario involving heightened tensions neighboring regions where Russian military presence is involved An officer stationed at General Staff HQ in St.Petersburg receives orders coordinating logistical support For deployments This involves managing supply chains across vast distances liaising with local authorities Ensuring compliance With international law While dealing With real-time updates From frontlines Failure To coordinate Could Lead To Delays Casualties Or Diplomatic Incidents Success Requires Quick Decision Making Interagency Cooperation And Ability To remain calm Under extreme pressure Such scenarios highlight why selecting Training officers emphasizes adaptive leadership Over rote memorization</w:t>
      </w:r>
    </w:p>
    <w:bookmarkEnd w:id="23"/>
    <w:bookmarkStart w:id="24" w:name="recommendations-for-improvement"/>
    <w:p>
      <w:pPr>
        <w:pStyle w:val="Heading2"/>
      </w:pPr>
      <w:r>
        <w:t xml:space="preserve">6. Recommendations for Improvement</w:t>
      </w:r>
    </w:p>
    <w:p>
      <w:pPr>
        <w:pStyle w:val="FirstParagraph"/>
      </w:pPr>
      <w:r>
        <w:t xml:space="preserve">&gt;</w:t>
      </w:r>
      <w:r>
        <w:t xml:space="preserve"> </w:t>
      </w:r>
      <w:r>
        <w:t xml:space="preserve">Based on analysis several improvements can enhance effectiveness welfare Military Officers Serving Saint Petersburg :</w:t>
      </w:r>
    </w:p>
    <w:p>
      <w:pPr>
        <w:numPr>
          <w:ilvl w:val="0"/>
          <w:numId w:val="1002"/>
        </w:numPr>
        <w:pStyle w:val="Compact"/>
      </w:pPr>
      <w:r>
        <w:rPr>
          <w:bCs/>
          <w:b/>
        </w:rPr>
        <w:t xml:space="preserve">Enhanced Interdisciplinary Training:</w:t>
      </w:r>
    </w:p>
    <w:p>
      <w:pPr>
        <w:numPr>
          <w:ilvl w:val="0"/>
          <w:numId w:val="1002"/>
        </w:numPr>
        <w:pStyle w:val="Compact"/>
      </w:pPr>
      <w:r>
        <w:rPr>
          <w:bCs/>
          <w:b/>
        </w:rPr>
        <w:t xml:space="preserve">Mental Health Support Expansion:</w:t>
      </w:r>
    </w:p>
    <w:p>
      <w:pPr>
        <w:numPr>
          <w:ilvl w:val="0"/>
          <w:numId w:val="1002"/>
        </w:numPr>
        <w:pStyle w:val="Compact"/>
      </w:pPr>
      <w:r>
        <w:rPr>
          <w:bCs/>
          <w:b/>
        </w:rPr>
        <w:t xml:space="preserve">Cybersecurity Literacy Programs:</w:t>
      </w:r>
    </w:p>
    <w:p>
      <w:pPr>
        <w:pStyle w:val="FirstParagraph"/>
      </w:pPr>
      <w:r>
        <w:t xml:space="preserve">&gt;</w:t>
      </w:r>
    </w:p>
    <w:bookmarkEnd w:id="24"/>
    <w:bookmarkStart w:id="25" w:name="conclusion"/>
    <w:p>
      <w:pPr>
        <w:pStyle w:val="Heading2"/>
      </w:pPr>
      <w:r>
        <w:t xml:space="preserve">7. Conclusion</w:t>
      </w:r>
    </w:p>
    <w:p>
      <w:pPr>
        <w:pStyle w:val="FirstParagraph"/>
      </w:pPr>
      <w:r>
        <w:t xml:space="preserve">&gt;</w:t>
      </w:r>
      <w:r>
        <w:t xml:space="preserve"> </w:t>
      </w:r>
      <w:r>
        <w:t xml:space="preserve">The role of the military officer in Russia Saint Petersburg is undergoing profound transformation Driven By Technological Advancements Geopolitical Shifts And Societal Expectations Officers Must Evolve From Traditional Commanders Into Versatile Leaders Capable Of Navigating Complex Environments While Upholding Core Values Of Duty Honor And Integrity Investment In Their Development Through Education Support Systems Will Be Crucial For Maintaining Operational Readiness And Protecting National Interests In Future Conflicts This Case Study Highlights Need For Continuous Adaptation Recognizing That Strength Lies Not Only In Weapons But Also Wisdom Empathy Resilience Those Who Wear Uniform Defending Russia Saint Petersburg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Military Officer in Modern Russia, Saint Petersburg</dc:title>
  <dc:creator/>
  <dc:language>en</dc:language>
  <cp:keywords/>
  <dcterms:created xsi:type="dcterms:W3CDTF">2026-07-29T23:12:00Z</dcterms:created>
  <dcterms:modified xsi:type="dcterms:W3CDTF">2026-07-29T23:12:00Z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