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Transformation</w:t>
      </w:r>
      <w:r>
        <w:t xml:space="preserve"> </w:t>
      </w:r>
      <w:r>
        <w:t xml:space="preserve">of</w:t>
      </w:r>
      <w:r>
        <w:t xml:space="preserve"> </w:t>
      </w:r>
      <w:r>
        <w:t xml:space="preserve">Nursing</w:t>
      </w:r>
      <w:r>
        <w:t xml:space="preserve"> </w:t>
      </w:r>
      <w:r>
        <w:t xml:space="preserve">Care</w:t>
      </w:r>
      <w:r>
        <w:t xml:space="preserve"> </w:t>
      </w:r>
      <w:r>
        <w:t xml:space="preserve">in</w:t>
      </w:r>
      <w:r>
        <w:t xml:space="preserve"> </w:t>
      </w:r>
      <w:r>
        <w:t xml:space="preserve">India,</w:t>
      </w:r>
      <w:r>
        <w:t xml:space="preserve"> </w:t>
      </w:r>
      <w:r>
        <w:t xml:space="preserve">Bangalore</w:t>
      </w:r>
    </w:p>
    <w:bookmarkStart w:id="27" w:name="X05914684349e35d30df2dc933aad2ad44f6e23a"/>
    <w:p>
      <w:pPr>
        <w:pStyle w:val="Heading1"/>
      </w:pPr>
      <w:r>
        <w:t xml:space="preserve">Case Study:</w:t>
      </w:r>
      <w:r>
        <w:br/>
      </w:r>
      <w:r>
        <w:t xml:space="preserve">The Transformation of Nursing Care in India, Bangalore</w:t>
      </w:r>
    </w:p>
    <w:p>
      <w:pPr>
        <w:pStyle w:val="FirstParagraph"/>
      </w:pPr>
      <w:r>
        <w:rPr>
          <w:iCs/>
          <w:i/>
          <w:bCs/>
          <w:b/>
        </w:rPr>
        <w:t xml:space="preserve">Abridged Summary:</w:t>
      </w:r>
      <w:r>
        <w:br/>
      </w:r>
      <w:r>
        <w:t xml:space="preserve">This document explores the dynamic evolution of the nursing profession in Bangalore, a pivotal hub for healthcare innovation in India. It examines how traditional roles are shifting toward specialized care, digital integration, and international standards to meet local demands.</w:t>
      </w:r>
      <w:r>
        <w:br/>
      </w:r>
    </w:p>
    <w:bookmarkStart w:id="20" w:name="executive-summary"/>
    <w:p>
      <w:pPr>
        <w:pStyle w:val="Heading2"/>
      </w:pPr>
      <w:r>
        <w:t xml:space="preserve">1. Executive Summary</w:t>
      </w:r>
    </w:p>
    <w:p>
      <w:pPr>
        <w:pStyle w:val="FirstParagraph"/>
      </w:pPr>
      <w:r>
        <w:t xml:space="preserve">The landscape of healthcare in India is undergoing a seismic shift, driven by demographic changes, rising chronic diseases, and technological advancements. Among the most significant contributors to this transformation is the nursing workforce in Bangalore. Known as the Silicon Valley of India for its tech prowess, Bangalore has also emerged as a premier medical hub in</w:t>
      </w:r>
      <w:r>
        <w:t xml:space="preserve"> </w:t>
      </w:r>
      <w:r>
        <w:rPr>
          <w:bCs/>
          <w:b/>
        </w:rPr>
        <w:t xml:space="preserve">India</w:t>
      </w:r>
      <w:r>
        <w:t xml:space="preserve">. This case study investigates the current state of nurses in Bangalore, analyzing their professional challenges, opportunities for specialization, and their critical role within high-tech hospitals.</w:t>
      </w:r>
      <w:r>
        <w:br/>
      </w:r>
      <w:r>
        <w:t xml:space="preserve">The primary objective is to understand how the integration of advanced technology with compassionate patient care is redefining what it means to be a</w:t>
      </w:r>
      <w:r>
        <w:t xml:space="preserve"> </w:t>
      </w:r>
      <w:r>
        <w:rPr>
          <w:iCs/>
          <w:i/>
        </w:rPr>
        <w:t xml:space="preserve">nurse</w:t>
      </w:r>
      <w:r>
        <w:t xml:space="preserve"> </w:t>
      </w:r>
      <w:r>
        <w:t xml:space="preserve">in one of</w:t>
      </w:r>
      <w:r>
        <w:t xml:space="preserve"> </w:t>
      </w:r>
      <w:r>
        <w:rPr>
          <w:bCs/>
          <w:b/>
        </w:rPr>
        <w:t xml:space="preserve">India’s</w:t>
      </w:r>
      <w:r>
        <w:t xml:space="preserve"> </w:t>
      </w:r>
      <w:r>
        <w:t xml:space="preserve">most cosmopolitan cities.</w:t>
      </w:r>
    </w:p>
    <w:bookmarkEnd w:id="20"/>
    <w:bookmarkStart w:id="21" w:name="X3b7b0f4a0f10f29b640ac1a50f5dce0b6ed32e8"/>
    <w:p>
      <w:pPr>
        <w:pStyle w:val="Heading2"/>
      </w:pPr>
      <w:r>
        <w:t xml:space="preserve">2. Contextual Background: Healthcare in Bangalore, India</w:t>
      </w:r>
    </w:p>
    <w:p>
      <w:pPr>
        <w:pStyle w:val="FirstParagraph"/>
      </w:pPr>
      <w:r>
        <w:br/>
      </w:r>
    </w:p>
    <w:p>
      <w:pPr>
        <w:pStyle w:val="BodyText"/>
      </w:pPr>
      <w:r>
        <w:t xml:space="preserve">Bangalore serves as a critical node in the national healthcare network of India. The city hosts several multi-specialty hospitals that cater to both domestic patients and medical tourists from across South Asia, Africa, and the Middle East. This influx of diverse patient demographics requires a nursing staff that is not only clinically competent but also culturally sensitive.</w:t>
      </w:r>
      <w:r>
        <w:br/>
      </w:r>
      <w:r>
        <w:t xml:space="preserve">In recent years, the demand for quality healthcare in</w:t>
      </w:r>
      <w:r>
        <w:t xml:space="preserve"> </w:t>
      </w:r>
      <w:r>
        <w:rPr>
          <w:bCs/>
          <w:b/>
        </w:rPr>
        <w:t xml:space="preserve">India</w:t>
      </w:r>
      <w:r>
        <w:t xml:space="preserve">, particularly in metropolitan centers like Bangalore, has surged. With an increasing prevalence of lifestyle-related diseases such as diabetes and cardiovascular conditions, the burden on nursing staff has intensified. Nurses in Bangalore are now expected to manage complex patient caseloads while ensuring high standards of hygiene, comfort, and emotional support.</w:t>
      </w:r>
    </w:p>
    <w:bookmarkEnd w:id="21"/>
    <w:bookmarkStart w:id="22" w:name="the-evolving-role-of-the-nurse"/>
    <w:p>
      <w:pPr>
        <w:pStyle w:val="Heading2"/>
      </w:pPr>
      <w:r>
        <w:t xml:space="preserve">3. The Evolving Role of the Nurse</w:t>
      </w:r>
    </w:p>
    <w:p>
      <w:pPr>
        <w:pStyle w:val="FirstParagraph"/>
      </w:pPr>
      <w:r>
        <w:br/>
      </w:r>
    </w:p>
    <w:p>
      <w:pPr>
        <w:pStyle w:val="BodyText"/>
      </w:pPr>
      <w:r>
        <w:t xml:space="preserve">Historically, the role of a nurse in India was often viewed as subservient to doctors. However, in Bangalore’s modern healthcare facilities, this dynamic is rapidly changing. Today’s nurse in Bangalore is a decision-maker, an educator, and a coordinator of care.</w:t>
      </w:r>
      <w:r>
        <w:br/>
      </w:r>
      <w:r>
        <w:br/>
      </w:r>
      <w:r>
        <w:rPr>
          <w:bCs/>
          <w:b/>
        </w:rPr>
        <w:t xml:space="preserve">a) Clinical Specialization</w:t>
      </w:r>
      <w:r>
        <w:br/>
      </w:r>
      <w:r>
        <w:t xml:space="preserve">To address specific medical needs, nurses in Bangalore are increasingly pursuing specialized certifications. Areas such as critical care nursing, oncology nursing, neonatal intensive care (NICU), and dialysis management have seen a surge in trained professionals. This specialization ensures that patients receive expert-level bedside care tailored to their specific conditions.</w:t>
      </w:r>
      <w:r>
        <w:br/>
      </w:r>
      <w:r>
        <w:br/>
      </w:r>
      <w:r>
        <w:rPr>
          <w:bCs/>
          <w:b/>
        </w:rPr>
        <w:t xml:space="preserve">b) Technological Integration</w:t>
      </w:r>
      <w:r>
        <w:br/>
      </w:r>
      <w:r>
        <w:t xml:space="preserve">Leveraging Bangalore’s identity as an IT hub, hospitals are adopting Electronic Health Records (EHRs), telemedicine platforms, and AI-driven monitoring systems. Nurses in Bangalore are trained to operate these technologies seamlessly. They serve as the bridge between digital data and human empathy, interpreting algorithmic alerts while maintaining a personal connection with patients.</w:t>
      </w:r>
      <w:r>
        <w:br/>
      </w:r>
      <w:r>
        <w:br/>
      </w:r>
      <w:r>
        <w:rPr>
          <w:bCs/>
          <w:b/>
        </w:rPr>
        <w:t xml:space="preserve">c) Patient Education</w:t>
      </w:r>
      <w:r>
        <w:br/>
      </w:r>
      <w:r>
        <w:t xml:space="preserve">A significant portion of a nurse’s time in Bangalore is dedicated to patient education. With lifestyle diseases on the rise, nurses play a crucial role in educating patients about medication adherence, dietary changes, and post-operative recovery. This proactive approach helps reduce readmission rates and improves long-term health outcomes across</w:t>
      </w:r>
      <w:r>
        <w:t xml:space="preserve"> </w:t>
      </w:r>
      <w:r>
        <w:rPr>
          <w:bCs/>
          <w:b/>
        </w:rPr>
        <w:t xml:space="preserve">India</w:t>
      </w:r>
      <w:r>
        <w:t xml:space="preserve">.</w:t>
      </w:r>
    </w:p>
    <w:bookmarkEnd w:id="22"/>
    <w:bookmarkStart w:id="23" w:name="challenges-faced-by-nurses-in-bangalore"/>
    <w:p>
      <w:pPr>
        <w:pStyle w:val="Heading2"/>
      </w:pPr>
      <w:r>
        <w:t xml:space="preserve">4. Challenges Faced by Nurses in Bangalore</w:t>
      </w:r>
    </w:p>
    <w:p>
      <w:pPr>
        <w:pStyle w:val="FirstParagraph"/>
      </w:pPr>
      <w:r>
        <w:br/>
      </w:r>
    </w:p>
    <w:p>
      <w:pPr>
        <w:pStyle w:val="BodyText"/>
      </w:pPr>
      <w:r>
        <w:t xml:space="preserve">Despite the advancements, nurses in Bangalore face several systemic challenges that impact their work environment and efficiency.</w:t>
      </w:r>
      <w:r>
        <w:br/>
      </w:r>
      <w:r>
        <w:br/>
      </w:r>
      <w:r>
        <w:rPr>
          <w:bCs/>
          <w:b/>
        </w:rPr>
        <w:t xml:space="preserve">a) Staffing Shortages</w:t>
      </w:r>
      <w:r>
        <w:br/>
      </w:r>
      <w:r>
        <w:t xml:space="preserve">There is a persistent gap between the demand for nursing services and the available workforce. High patient-to-nurse ratios are common during peak hours, leading to physical exhaustion and burnout among nurses in Bangalore.</w:t>
      </w:r>
      <w:r>
        <w:br/>
      </w:r>
      <w:r>
        <w:br/>
      </w:r>
      <w:r>
        <w:rPr>
          <w:bCs/>
          <w:b/>
        </w:rPr>
        <w:t xml:space="preserve">b) Recognition and Compensation</w:t>
      </w:r>
      <w:r>
        <w:br/>
      </w:r>
      <w:r>
        <w:t xml:space="preserve">While specialized roles command higher salaries, entry-level nurses in</w:t>
      </w:r>
      <w:r>
        <w:t xml:space="preserve"> </w:t>
      </w:r>
      <w:r>
        <w:rPr>
          <w:bCs/>
          <w:b/>
        </w:rPr>
        <w:t xml:space="preserve">India</w:t>
      </w:r>
      <w:r>
        <w:t xml:space="preserve"> </w:t>
      </w:r>
      <w:r>
        <w:t xml:space="preserve">often struggle with inadequate compensation relative to the stress of their jobs. There is also a need for greater professional recognition within hospital hierarchies.</w:t>
      </w:r>
      <w:r>
        <w:br/>
      </w:r>
      <w:r>
        <w:br/>
      </w:r>
      <w:r>
        <w:rPr>
          <w:bCs/>
          <w:b/>
        </w:rPr>
        <w:t xml:space="preserve">c) Work-Life Balance</w:t>
      </w:r>
      <w:r>
        <w:br/>
      </w:r>
      <w:r>
        <w:t xml:space="preserve">Long shifts and rotational duties make maintaining a healthy work-life balance difficult. This challenge is particularly acute in high-volume trauma centers and private hospitals in Bangalore where the expectation of round-the-clock availability can lead to chronic fatigue.</w:t>
      </w:r>
    </w:p>
    <w:bookmarkEnd w:id="23"/>
    <w:bookmarkStart w:id="24" w:name="strategic-interventions-and-improvements"/>
    <w:p>
      <w:pPr>
        <w:pStyle w:val="Heading2"/>
      </w:pPr>
      <w:r>
        <w:t xml:space="preserve">5. Strategic Interventions and Improvements</w:t>
      </w:r>
    </w:p>
    <w:p>
      <w:pPr>
        <w:pStyle w:val="FirstParagraph"/>
      </w:pPr>
      <w:r>
        <w:br/>
      </w:r>
    </w:p>
    <w:p>
      <w:pPr>
        <w:pStyle w:val="BodyText"/>
      </w:pPr>
      <w:r>
        <w:t xml:space="preserve">To address these challenges, several stakeholders—including hospital management, educational institutions, and government bodies in India—are implementing strategic interventions.</w:t>
      </w:r>
      <w:r>
        <w:br/>
      </w:r>
      <w:r>
        <w:br/>
      </w:r>
      <w:r>
        <w:rPr>
          <w:bCs/>
          <w:b/>
        </w:rPr>
        <w:t xml:space="preserve">a) Advanced Training Programs</w:t>
      </w:r>
      <w:r>
        <w:br/>
      </w:r>
      <w:r>
        <w:t xml:space="preserve">Many nursing colleges in Bangalore have partnered with international universities to offer advanced diploma courses. These programs equip nurses with the skills needed for global healthcare standards, enhancing their employability both locally and abroad.</w:t>
      </w:r>
      <w:r>
        <w:br/>
      </w:r>
      <w:r>
        <w:br/>
      </w:r>
      <w:r>
        <w:rPr>
          <w:bCs/>
          <w:b/>
        </w:rPr>
        <w:t xml:space="preserve">b) Wellness Initiatives</w:t>
      </w:r>
      <w:r>
        <w:br/>
      </w:r>
      <w:r>
        <w:t xml:space="preserve">Hospitals in Bangalore are beginning to implement employee wellness programs that include mental health support, flexible scheduling options, and ergonomic training. Recognizing that a healthy nurse provides better care is becoming a priority for healthcare administrators in</w:t>
      </w:r>
      <w:r>
        <w:t xml:space="preserve"> </w:t>
      </w:r>
      <w:r>
        <w:rPr>
          <w:bCs/>
          <w:b/>
        </w:rPr>
        <w:t xml:space="preserve">India</w:t>
      </w:r>
      <w:r>
        <w:t xml:space="preserve">.</w:t>
      </w:r>
      <w:r>
        <w:br/>
      </w:r>
      <w:r>
        <w:br/>
      </w:r>
      <w:r>
        <w:rPr>
          <w:bCs/>
          <w:b/>
        </w:rPr>
        <w:t xml:space="preserve">c) Digital Literacy Workshops</w:t>
      </w:r>
      <w:r>
        <w:br/>
      </w:r>
      <w:r>
        <w:t xml:space="preserve">Continuous education workshops focus on updating nurses’ technical skills. By ensuring that every nurse is proficient in the latest medical software and hardware, hospitals improve overall operational efficiency and patient safety.</w:t>
      </w:r>
    </w:p>
    <w:bookmarkEnd w:id="24"/>
    <w:bookmarkStart w:id="25" w:name="future-outlook-for-nursing-in-bangalore"/>
    <w:p>
      <w:pPr>
        <w:pStyle w:val="Heading2"/>
      </w:pPr>
      <w:r>
        <w:t xml:space="preserve">6. Future Outlook for Nursing in Bangalore</w:t>
      </w:r>
    </w:p>
    <w:p>
      <w:pPr>
        <w:pStyle w:val="FirstParagraph"/>
      </w:pPr>
      <w:r>
        <w:br/>
      </w:r>
    </w:p>
    <w:p>
      <w:pPr>
        <w:pStyle w:val="BodyText"/>
      </w:pPr>
      <w:r>
        <w:t xml:space="preserve">The future of nursing in Bangalore looks promising yet demanding. As healthcare becomes increasingly personalized, the role of the nurse will expand into areas such as genetic counseling support, palliative care management, and community health outreach.</w:t>
      </w:r>
      <w:r>
        <w:br/>
      </w:r>
      <w:r>
        <w:br/>
      </w:r>
      <w:r>
        <w:t xml:space="preserve">Furthermore, with the growing emphasis on digital health in India, nurses will likely take on roles as “patient advocates” in virtual care settings. They will be responsible for monitoring remote patients via wearables and apps, ensuring that technology enhances rather than replaces human interaction.</w:t>
      </w:r>
      <w:r>
        <w:br/>
      </w:r>
      <w:r>
        <w:br/>
      </w:r>
      <w:r>
        <w:t xml:space="preserve">Additionally, there is a potential for Bangalore to become a regional training center for nurses from other developing nations within</w:t>
      </w:r>
      <w:r>
        <w:t xml:space="preserve"> </w:t>
      </w:r>
      <w:r>
        <w:rPr>
          <w:bCs/>
          <w:b/>
        </w:rPr>
        <w:t xml:space="preserve">India</w:t>
      </w:r>
      <w:r>
        <w:t xml:space="preserve">. By exporting high-quality nursing education and services, the city can solidify its position as a healthcare leader in Asia.</w:t>
      </w:r>
    </w:p>
    <w:bookmarkEnd w:id="25"/>
    <w:bookmarkStart w:id="26" w:name="conclusion"/>
    <w:p>
      <w:pPr>
        <w:pStyle w:val="Heading2"/>
      </w:pPr>
      <w:r>
        <w:t xml:space="preserve">7. Conclusion</w:t>
      </w:r>
    </w:p>
    <w:p>
      <w:pPr>
        <w:pStyle w:val="FirstParagraph"/>
      </w:pPr>
      <w:r>
        <w:br/>
      </w:r>
    </w:p>
    <w:p>
      <w:pPr>
        <w:pStyle w:val="BodyText"/>
      </w:pPr>
      <w:r>
        <w:t xml:space="preserve">In conclusion, the story of a nurse in Bangalore is one of resilience, adaptation, and innovation. Within the vibrant context of healthcare in India, these professionals are at the forefront of delivering compassionate care amidst rapid modernization.</w:t>
      </w:r>
      <w:r>
        <w:br/>
      </w:r>
      <w:r>
        <w:br/>
      </w:r>
      <w:r>
        <w:t xml:space="preserve">By addressing staffing challenges through policy reform and investing in continuous professional development for nurses, Bangalore can set a benchmark for nursing excellence across</w:t>
      </w:r>
      <w:r>
        <w:t xml:space="preserve"> </w:t>
      </w:r>
      <w:r>
        <w:rPr>
          <w:bCs/>
          <w:b/>
        </w:rPr>
        <w:t xml:space="preserve">India</w:t>
      </w:r>
      <w:r>
        <w:t xml:space="preserve">. The synergy between traditional caregiving values and cutting-edge technology defines the future of nursing in this dynamic city.</w:t>
      </w:r>
      <w:r>
        <w:br/>
      </w:r>
      <w:r>
        <w:br/>
      </w:r>
      <w:r>
        <w:t xml:space="preserve">Ultimately, empowering the nurse workforce in Bangalore not only improves individual career prospects but also elevates the standard of healthcare delivery for millions of patients. It is a critical step toward building a robust, equitable, and efficient healthcare system that honors the vital contributions made by nurses every 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Transformation of Nursing Care in India, Bangalore</dc:title>
  <dc:creator/>
  <cp:keywords/>
  <dcterms:created xsi:type="dcterms:W3CDTF">2026-07-29T04:26:31Z</dcterms:created>
  <dcterms:modified xsi:type="dcterms:W3CDTF">2026-07-29T04:26:31Z</dcterms:modified>
</cp:coreProperties>
</file>

<file path=docProps/custom.xml><?xml version="1.0" encoding="utf-8"?>
<Properties xmlns="http://schemas.openxmlformats.org/officeDocument/2006/custom-properties" xmlns:vt="http://schemas.openxmlformats.org/officeDocument/2006/docPropsVTypes"/>
</file>