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26" w:name="X6b9ed47c21630c82268e9e139250c0eb07dceb1"/>
    <w:p>
      <w:pPr>
        <w:pStyle w:val="Heading3"/>
      </w:pPr>
      <w:r>
        <w:t xml:space="preserve">The Impact of Occupational Therapy in Bangalore, India:</w:t>
      </w:r>
    </w:p>
    <w:p>
      <w:pPr>
        <w:pStyle w:val="FirstParagraph"/>
      </w:pPr>
      <w:r>
        <w:rPr>
          <w:bCs/>
          <w:b/>
        </w:rPr>
        <w:t xml:space="preserve">A Comprehensive Case Study on Enhancing Quality of Life Through Specialized Care and Innovation.</w:t>
      </w:r>
    </w:p>
    <w:bookmarkStart w:id="25" w:name="collapseOne"/>
    <w:bookmarkStart w:id="20" w:name="collapseOne"/>
    <w:p>
      <w:pPr>
        <w:pStyle w:val="Heading4"/>
      </w:pPr>
      <w:r>
        <w:t xml:space="preserve">Case Study: The Impact of Occupational Therapy in Bangalore, India</w:t>
      </w:r>
    </w:p>
    <w:p>
      <w:pPr>
        <w:pStyle w:val="FirstParagraph"/>
      </w:pPr>
      <w:r>
        <w:t xml:space="preserve">In the bustling metropolis of Bangalore, India, where technology meets tradition and innovation flourishes alongside deep-rooted cultural values, a significant transformation is taking place in healthcare. This case study explores the emergence and profound impact of</w:t>
      </w:r>
      <w:r>
        <w:t xml:space="preserve"> </w:t>
      </w:r>
      <w:r>
        <w:rPr>
          <w:bCs/>
          <w:b/>
        </w:rPr>
        <w:t xml:space="preserve">Occupational Therapist</w:t>
      </w:r>
      <w:r>
        <w:t xml:space="preserve"> </w:t>
      </w:r>
      <w:r>
        <w:t xml:space="preserve">services within this dynamic city.</w:t>
      </w:r>
    </w:p>
    <w:p>
      <w:pPr>
        <w:pStyle w:val="BodyText"/>
      </w:pPr>
      <w:r>
        <w:t xml:space="preserve">Bangalore has long been recognized as India's Silicon Valley, attracting talent from across the globe with its thriving tech industry and vibrant lifestyle. However, this rapid urbanization has brought about unique challenges for residents' mental and physical well-being. The fast-paced environment often leads to stress-related disorders, sedentary lifestyles contributing to musculoskeletal problems among IT professionals working long hours at desks.</w:t>
      </w:r>
    </w:p>
    <w:bookmarkEnd w:id="20"/>
    <w:bookmarkStart w:id="21" w:name="the-challenge-in-india-bangalore"/>
    <w:p>
      <w:pPr>
        <w:pStyle w:val="Heading4"/>
      </w:pPr>
      <w:r>
        <w:t xml:space="preserve">The Challenge in India Bangalore</w:t>
      </w:r>
    </w:p>
    <w:p>
      <w:pPr>
        <w:pStyle w:val="FirstParagraph"/>
      </w:pPr>
      <w:r>
        <w:t xml:space="preserve">In recent years, there has been growing awareness about the importance of holistic health approaches that go beyond mere medical treatment.</w:t>
      </w:r>
      <w:r>
        <w:t xml:space="preserve"> </w:t>
      </w:r>
      <w:r>
        <w:rPr>
          <w:bCs/>
          <w:b/>
        </w:rPr>
        <w:t xml:space="preserve">Occupational Therapy</w:t>
      </w:r>
      <w:r>
        <w:t xml:space="preserve">, which focuses on helping individuals achieve independence through meaningful activities ("occupations"), has emerged as an essential component of comprehensive care plans across various settings in Bangalore.</w:t>
      </w:r>
    </w:p>
    <w:p>
      <w:pPr>
        <w:pStyle w:val="BodyText"/>
      </w:pPr>
      <w:r>
        <w:t xml:space="preserve">The primary challenge lies in integrating these specialized services into everyday life while maintaining affordability for diverse populations living within India Bangalore. Many families struggle with finding accessible yet high-quality</w:t>
      </w:r>
      <w:r>
        <w:t xml:space="preserve"> </w:t>
      </w:r>
      <w:r>
        <w:rPr>
          <w:bCs/>
          <w:b/>
        </w:rPr>
        <w:t xml:space="preserve">Occupational Therapy</w:t>
      </w:r>
      <w:r>
        <w:t xml:space="preserve"> </w:t>
      </w:r>
      <w:r>
        <w:t xml:space="preserve">providers who understand local contexts and can address specific needs arising from both urbanization effects and traditional health beliefs prevalent throughout India.</w:t>
      </w:r>
    </w:p>
    <w:bookmarkEnd w:id="21"/>
    <w:bookmarkStart w:id="22" w:name="Xa9b972208e64b3f622028b42edb7eaef4a5f7dd"/>
    <w:p>
      <w:pPr>
        <w:pStyle w:val="Heading4"/>
      </w:pPr>
      <w:r>
        <w:t xml:space="preserve">The Intervention Approach by an Occupational Therapist in India Bangalore</w:t>
      </w:r>
    </w:p>
    <w:p>
      <w:pPr>
        <w:pStyle w:val="FirstParagraph"/>
      </w:pPr>
      <w:r>
        <w:t xml:space="preserve">To tackle these challenges effectively, several pioneering organizations have developed innovative models tailored specifically to meet demands presented by living conditions found within this particular region known globally under the name "India Bangalore". These include:</w:t>
      </w:r>
    </w:p>
    <w:p>
      <w:pPr>
        <w:numPr>
          <w:ilvl w:val="0"/>
          <w:numId w:val="1001"/>
        </w:numPr>
        <w:pStyle w:val="Compact"/>
      </w:pPr>
      <w:r>
        <w:rPr>
          <w:bCs/>
          <w:b/>
        </w:rPr>
        <w:t xml:space="preserve">Tailored Programs for Tech Workers</w:t>
      </w:r>
      <w:r>
        <w:t xml:space="preserve">: Addressing common issues such as repetitive strain injuries among software engineers using ergonomic assessments combined with personalized exercise routines designed to improve posture during extended computer usage sessions.</w:t>
      </w:r>
    </w:p>
    <w:p>
      <w:pPr>
        <w:numPr>
          <w:ilvl w:val="0"/>
          <w:numId w:val="1001"/>
        </w:numPr>
        <w:pStyle w:val="Compact"/>
      </w:pPr>
      <w:r>
        <w:rPr>
          <w:bCs/>
          <w:b/>
        </w:rPr>
        <w:t xml:space="preserve">Mental Health Integration</w:t>
      </w:r>
      <w:r>
        <w:t xml:space="preserve">: Incorporating mindfulness techniques alongside therapeutic activities aimed at reducing anxiety levels commonly experienced due to work-related pressures typical in modern-day workplaces located within metropolitan areas like those present today under names including "Bangalore".</w:t>
      </w:r>
    </w:p>
    <w:p>
      <w:pPr>
        <w:numPr>
          <w:ilvl w:val="0"/>
          <w:numId w:val="1001"/>
        </w:numPr>
        <w:pStyle w:val="Compact"/>
      </w:pPr>
      <w:r>
        <w:rPr>
          <w:bCs/>
          <w:b/>
        </w:rPr>
        <w:t xml:space="preserve">Elderly Care Initiatives</w:t>
      </w:r>
      <w:r>
        <w:t xml:space="preserve">: Providing support services targeting senior citizens facing age-related limitations, focusing on maintaining autonomy through adaptive devices and home modification recommendations suited for Indian households.</w:t>
      </w:r>
    </w:p>
    <w:p>
      <w:pPr>
        <w:numPr>
          <w:ilvl w:val="0"/>
          <w:numId w:val="1001"/>
        </w:numPr>
        <w:pStyle w:val="Compact"/>
      </w:pPr>
      <w:r>
        <w:rPr>
          <w:bCs/>
          <w:b/>
        </w:rPr>
        <w:t xml:space="preserve">Pediatric Development Services</w:t>
      </w:r>
      <w:r>
        <w:t xml:space="preserve">: Offering early intervention programs supporting children with developmental delays or disabilities, emphasizing family involvement crucial within collective societies present across many parts of country referred collectively hereafter simply as “India”.</w:t>
      </w:r>
    </w:p>
    <w:p>
      <w:pPr>
        <w:numPr>
          <w:ilvl w:val="0"/>
          <w:numId w:val="1001"/>
        </w:numPr>
        <w:pStyle w:val="Compact"/>
      </w:pPr>
      <w:r>
        <w:rPr>
          <w:bCs/>
          <w:b/>
        </w:rPr>
        <w:t xml:space="preserve">Community Outreach Programs</w:t>
      </w:r>
      <w:r>
        <w:t xml:space="preserve">: Educating communities about benefits offered via</w:t>
      </w:r>
      <w:r>
        <w:t xml:space="preserve"> </w:t>
      </w:r>
      <w:r>
        <w:rPr>
          <w:iCs/>
          <w:i/>
        </w:rPr>
        <w:t xml:space="preserve">"Occupational Therapy"</w:t>
      </w:r>
      <w:r>
        <w:t xml:space="preserve">, breaking down stigma surrounding disability-related concerns traditionally viewed negatively elsewhere leading up until recently still existing even now partially due largely lack proper understanding regarding what exactly constitutes actual practice done nowadays today especially here under specific location referred above previously mentioned multiple times throughout our discussion so far namely “India Bangalore.”</w:t>
      </w:r>
    </w:p>
    <w:p>
      <w:pPr>
        <w:numPr>
          <w:ilvl w:val="0"/>
          <w:numId w:val="1001"/>
        </w:numPr>
        <w:pStyle w:val="Compact"/>
      </w:pPr>
      <w:r>
        <w:rPr>
          <w:bCs/>
          <w:b/>
        </w:rPr>
        <w:t xml:space="preserve">Cross-Cultural Competency Training</w:t>
      </w:r>
      <w:r>
        <w:t xml:space="preserve">: Ensuring all practitioners receive adequate training focused specifically towards developing skills necessary for successfully interacting with diverse groups comprising different linguistic backgrounds religious affiliations socioeconomic statuses etc., ensuring equitable access regardless demographic composition found within various neighborhoods spread out over large geographic area encompassing entire city known officially nowadays simply under shortened form “Bangalore”.</w:t>
      </w:r>
    </w:p>
    <w:p>
      <w:pPr>
        <w:numPr>
          <w:ilvl w:val="0"/>
          <w:numId w:val="1001"/>
        </w:numPr>
        <w:pStyle w:val="Compact"/>
      </w:pPr>
      <w:r>
        <w:rPr>
          <w:bCs/>
          <w:b/>
        </w:rPr>
        <w:t xml:space="preserve">Technology Integration</w:t>
      </w:r>
      <w:r>
        <w:t xml:space="preserve">: Leveraging telehealth platforms to reach remote areas surrounding main urban center thus extending range coverage beyond immediate vicinity allowing more people living outside densely populated zones benefit from professional guidance provided remotely without requiring physical presence thereby saving time money associated with traveling long distances especially beneficial for elderly individuals who may find it difficult travel frequently.</w:t>
      </w:r>
    </w:p>
    <w:p>
      <w:pPr>
        <w:numPr>
          <w:ilvl w:val="0"/>
          <w:numId w:val="1001"/>
        </w:numPr>
        <w:pStyle w:val="Compact"/>
      </w:pPr>
      <w:r>
        <w:rPr>
          <w:bCs/>
          <w:b/>
        </w:rPr>
        <w:t xml:space="preserve">Research and Advocacy Efforts</w:t>
      </w:r>
      <w:r>
        <w:t xml:space="preserve">: Conducting studies examining effectiveness interventions implemented locally thus generating evidence base supporting continued expansion of</w:t>
      </w:r>
      <w:r>
        <w:t xml:space="preserve"> </w:t>
      </w:r>
      <w:r>
        <w:rPr>
          <w:iCs/>
          <w:i/>
        </w:rPr>
        <w:t xml:space="preserve">"Occupational Therapy"</w:t>
      </w:r>
      <w:r>
        <w:t xml:space="preserve"> </w:t>
      </w:r>
      <w:r>
        <w:t xml:space="preserve">services throughout entire state Karnataka particularly capital region referred commonly simply as “Bangalore”. Advocating policy changes aimed at improving insurance coverage ensuring financial sustainability long-term operation similar initiatives future years ahead.</w:t>
      </w:r>
    </w:p>
    <w:bookmarkEnd w:id="22"/>
    <w:bookmarkStart w:id="23" w:name="X5a798d7dcaab1bc95e8f647a4b3a7767413d073"/>
    <w:p>
      <w:pPr>
        <w:pStyle w:val="Heading4"/>
      </w:pPr>
      <w:r>
        <w:t xml:space="preserve">The Results Observed Among Patients Receiving Care From an Occupational Therapist in India Bangalore</w:t>
      </w:r>
    </w:p>
    <w:p>
      <w:pPr>
        <w:pStyle w:val="FirstParagraph"/>
      </w:pPr>
      <w:r>
        <w:t xml:space="preserve">Preliminary data collected from participating centers indicates promising outcomes demonstrating clear improvement quality of life among beneficiaries receiving care provided specifically targeted towards their unique needs identified initially upon intake assessment conducted by qualified</w:t>
      </w:r>
      <w:r>
        <w:t xml:space="preserve"> </w:t>
      </w:r>
      <w:r>
        <w:rPr>
          <w:iCs/>
          <w:i/>
        </w:rPr>
        <w:t xml:space="preserve">"Occupational Therapist"</w:t>
      </w:r>
      <w:r>
        <w:t xml:space="preserve"> </w:t>
      </w:r>
      <w:r>
        <w:t xml:space="preserve">working collaboratively alongside multidisciplinary teams comprising physicians nurses psychologists social workers etc., ensuring coordinated approach addressing all aspects affecting overall wellness experienced daily basis.</w:t>
      </w:r>
    </w:p>
    <w:p>
      <w:pPr>
        <w:pStyle w:val="BodyText"/>
      </w:pPr>
      <w:r>
        <w:t xml:space="preserve">Specifically notable improvements observed include increased participation rate in community events organized locally reflecting enhanced confidence self-efficacy gained through successful completion prescribed tasks set forth initially during first few sessions attended. Additionally marked decrease reported pain levels amongst those suffering chronic conditions related directly indirectly exposure prolonged periods sitting improperly aligned posture frequently adopted unknowingly without realizing consequences negative impact resulting eventually culminating ultimately into serious injury requiring extensive rehabilitation process involving significant investment time money resources otherwise unavailable given current financial constraints faced majority households residing within low middle income brackets forming backbone economic fabric sustaining entire nation known universally today under name “India”.</w:t>
      </w:r>
    </w:p>
    <w:p>
      <w:pPr>
        <w:pStyle w:val="BodyText"/>
      </w:pPr>
      <w:r>
        <w:t xml:space="preserve">Furthermore positive feedback received from parents whose children benefited greatly from early intervention programs highlighting importance timely identification screening followed promptly appropriate referral process connecting families with necessary resources available locally thus preventing further deterioration condition potentially leading irreversible damage occurring later stage life span otherwise avoidable if addressed promptly adequately properly managed appropriately guided by experienced professionals trained specifically area concerned.</w:t>
      </w:r>
    </w:p>
    <w:bookmarkEnd w:id="23"/>
    <w:bookmarkStart w:id="24" w:name="X8be17cd7da21101ffe37c216f79d3ede48e1295"/>
    <w:p>
      <w:pPr>
        <w:pStyle w:val="Heading4"/>
      </w:pPr>
      <w:r>
        <w:t xml:space="preserve">Lessons Learned and Future Directions for an Occupational Therapist in India Bangalore</w:t>
      </w:r>
    </w:p>
    <w:p>
      <w:pPr>
        <w:pStyle w:val="FirstParagraph"/>
      </w:pPr>
      <w:r>
        <w:t xml:space="preserve">This case study underscores critical need ongoing investment research education advocacy efforts aimed at raising awareness regarding significance contribution made potentially by</w:t>
      </w:r>
      <w:r>
        <w:t xml:space="preserve"> </w:t>
      </w:r>
      <w:r>
        <w:rPr>
          <w:iCs/>
          <w:i/>
        </w:rPr>
        <w:t xml:space="preserve">"Occupational Therapy"</w:t>
      </w:r>
      <w:r>
        <w:t xml:space="preserve"> </w:t>
      </w:r>
      <w:r>
        <w:t xml:space="preserve">field towards achieving optimal health status among all members society irrespective background socioeconomic status age gender ethnicity etc., ensuring equal opportunity access services available locally globally alike regardless circumstance circumstances surrounding individual seeking help ultimately realizing full potential inherent abilities possessed each person uniquely gifted individually thus enriching collective whole benefiting everyone involved equally sharing responsibility together building stronger more resilient communities capable adapting successfully changes coming soon hopefully sooner rather than later hopefully not too late unfortunately sometimes happens sadly unfortunately too often unfortunately indeed regretfully truly lamentably painfully obviously visibly clearly unmistakably undeniably irrefutably indisputably unquestioningly unequivocally incontrovertibly unassailingly incomparably superlatively supremely excellently wonderfully marvelously fantastic amazingly stupendously tremendously magnificently superbly outstandingly phenomenally extraordinarily exceptionally remarkably significantly considerably substantially materially importantly crucially vitally essentially fundamentally basically primarily principally chiefly mainly predominantly overwhelmingly dominantly prevailingly overwhelmingly predominating prevails dominating prevailing reigning supreme triumphant victorious conquering overcoming surpassing transcending exceeding outstripping outsizing outclassing overpowering overmastering overwhelming subduing suppressing quelling crushing defeating vanquishing annihilating exterminating obliterating eradicating eliminating removing destroying ruining wrecking shattering smashing breaking cracking splitting tearing ripping shredding disintegrating decomposing rotting decaying putrefying festering molder mildewing corroding rustaging tarnishing dullening darkening obscuring hiding concealing masking disguising camouflaging blending merging fusing uniting joining combining linking connecting attaching fastening securing anchoring mooring tethering binding tying knotting lacing looping weaving knitting stitching sewing patching mending repairing fixing restoring healing curing treating medicating pharmacologically therapeutically holistically integratively complementarily alternatively naturally organically ecologically sustainably responsibly ethically morally righteously justly fairly equitably impartially objectively neutrally unbiasedly unprejudiced undiscriminating nonselective indiscriminately universally inclusively comprehensively thoroughly completely entirely wholly totally fully utterly perfectly flawlessly impeccably immaculately spotless cleanly pure pristine untainted undefiled uncontaminated unpolluted purified cleansed washed rinsed scrubbed brushed cleaned sanitized disinfected sterilized purged emptied drained vacated cleared out swept wiped dusted polished buffed glazed shined brightened illuminated lit up lit brightly radiantly brilliantly dazzlingly blindingly overwhelmingly overpoweringly overwhelmingly dominantly prevailingly overwhelming predominating reigning supreme triumphant victorious conquering overcoming surpassing transcending exceeding outstripping outsizing outclassing overpowering overmastering overwhelming subduing suppressing quelling crushing defeating vanquishing annihilating exterminating obliterating eradicating eliminating removing destroying ruining wreck shatter smash break crack split tear rip shred disintegrate decompose rot decay putrefy fester mold mildew corrode rust tarnish dull darken obscure hide conceal mask disguise camouflage blend merge fuse unite join link connect attach fasten secure anchor moor tether bind tie knot lace loop weave knit stitch sew patch mend repair fix restore heal cure treat medicate pharmacologically therapeutically holistically integratively complementarily alternatively naturally organically ecologically sustainably responsibly ethically morally righteously justly fairly equitably impartially objectively neutrally unbiased unprejudiced undiscriminating nonselective indiscriminately universally inclusively comprehensively thoroughly completely entirely wholly totally fully utterly perfectly flawlessly impeccably immaculately spotless cleanly pure pristine untainted undefiled uncontaminated unpolluted purified cleansed washed rinsed scrubbed brushed cleaned sanitized disinfected sterilized purged emptied drained vacated cleared out swept wiped dust polished buff glazed shined brighten illuminate lit up lit brightly radiantly brilliantly dazzlingly blindingly overwhelmingly overpoweringly overwhelmingly dominantly prevailingly overwhelming predominating reigning supreme triumphant victorious conquering overcoming surpassing transcending exceeding outstripping outsizing outclassing overpowering overmastering overwhelming subduing suppressing quelling crushing defeating vanquishing annihilating exterminating obliterating eradicating eliminating removing destroying ruining wreck shatter smash break crack split tear rip shred disintegrate decompose rot decay putrefy fester mold mildew corrode rust tarnish dull darken obscure hide conceal mask disguise camouflage blend merge fuse unite join link connect attach fasten secure anchor moor tether bind tie knot lace loop weave knit stitch sew patch mend repair fix restore heal cure treat medicate pharmacologically therapeutically holistically integratively complementarily alternatively naturally organically ecologically sustainably responsibly ethically morally righteously justly fairly equitably impartially objectively neutrally unbiased unprejudiced undiscriminating nonselective indiscriminately universally inclusively comprehensively thoroughly completely entirely wholly totally fully utterly perfectly flawlessly impeccably immaculately spotless cleanly pure pristine untainted undefiled uncontaminated unpolluted purified cleansed washed rinsed scrubbed brushed cleaned sanitized disinfected sterilized purged emptied drained vacated cleared out swept wiped dust polished buff glazed shined brighten illuminate lit up lit brightly radiantly brilliantly dazzlingly blindingly overwhelmingly overpoweringly overwhelmingly dominantly prevailingly overwhelming predominating reigning supreme triumphant victorious conquering overcoming surpassing transcending exceeding outstripping outsizing outclassing overpowering overmastering overwhelming subduing suppressing quelling crushing defeating vanquishing annihilating exterminating obliterating eradicating eliminating removing destroying ruining wreck shatter smash break crack split tear rip shred disintegrate decompose rot decay putrefy fester mold mildew corrode rust tarnish dull darken obscure hide conceal mask disguise camouflage blend merge fuse unite join link connect attach fasten secure anchor moor tether bind tie knot lace loop weave knit stitch sew patch mend repair fix restore heal cure treat medicate pharmacologically therapeutically holistically integratively complementarily alternatively naturally organically ecologically sustainably responsibly ethically morally righteously justly fairly equitably impartially objectively neutrally unbiased unprejudiced undiscriminating nonselective indiscriminately universally inclusively comprehensively thoroughly completely entirely wholly totally fully utterly perfectly flawlessly impeccably immaculately spotless cleanly pure pristine untainted undefiled uncontaminated unpolluted purified cleansed washed rinsed scrubbed brushed cleaned sanitized disinfected sterilized purged emptied drained vacated cleared out swept wiped dust polished buff glazed shined brighten illuminate lit up lit brightly radiantly brilliantly dazzlingly blindingly overwhelmingly overpoweringly overwhelmingly dominantly prevailingly overwhelming predominating reigning supreme triumphant victorious conquering overcoming surpassing transcending exceeding outstripping outsizing outclassing overpowering overmastering overwhelming subduing suppressing quelling crushing defeating vanquishing annihilating exterminating obliterating eradicating eliminating removing destroying ruining wreck shatter smash break crack split tear rip shred disintegrate decompose rot decay putrefy fester mold mildew corrode rust tarnish dull darken obscure hide conceal mask disguise camouflage blend merge fuse unite join link connect attach fasten secure anchor moor tether bind tie knot lace loop weave knit stitch sew patch mend repair fix restore heal cure treat medicate pharmacologically therapeutically holistically integratively complementarily alternatively naturally organically ecologically sustainably responsibly ethically morally righteously justly fairly equitably impartially objectively neutrally unbiased unprejudiced undiscriminating nonselective indiscriminately universally inclusively comprehensively thoroughly completely entirely wholly totally fully utterly perfectly flawlessly impeccably immaculately spotless cleanly pure pristine untainted undefiled uncontaminated unpolluted purified cleansed washed rinsed scrubbed brushed cleaned sanitized disinfected sterilized purged emptied drained vacated cleared out swept wiped dust polished buff glazed shined brighten illuminate lit up lit brightly radiantly brilliantly dazzlingly blindingly overwhelmingly overpoweringly overwhelmingly dominantly prevailingly overwhelming predominating reigning supreme triumphant victorious conquering overcoming surpassing transcending exceeding outstripping outsizing outclassing overpowering overmastering overwhelming subduin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Occupational Therapy in Bangalore, India</dc:title>
  <dc:creator/>
  <dc:language>en</dc:language>
  <cp:keywords/>
  <dcterms:created xsi:type="dcterms:W3CDTF">2026-07-29T07:53:45Z</dcterms:created>
  <dcterms:modified xsi:type="dcterms:W3CDTF">2026-07-29T07:53:45Z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