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Senegal</w:t>
      </w:r>
      <w:r>
        <w:t xml:space="preserve"> </w:t>
      </w:r>
      <w:r>
        <w:t xml:space="preserve">Dakar</w:t>
      </w:r>
    </w:p>
    <w:p>
      <w:pPr>
        <w:pStyle w:val="FirstParagraph"/>
      </w:pPr>
      <w:r>
        <w:t xml:space="preserve">```html</w:t>
      </w:r>
    </w:p>
    <w:bookmarkStart w:id="29" w:name="Xa353d36082899e9a15083bde9a898ebaac7e758"/>
    <w:p>
      <w:pPr>
        <w:pStyle w:val="Heading1"/>
      </w:pPr>
      <w:r>
        <w:t xml:space="preserve">The Role of the Paramedic in Senegal Dakar</w:t>
      </w:r>
    </w:p>
    <w:bookmarkStart w:id="20" w:name="X7d3939d1cb50b011ead4b259c6cfaeceee61e46"/>
    <w:p>
      <w:pPr>
        <w:pStyle w:val="Heading2"/>
      </w:pPr>
      <w:r>
        <w:t xml:space="preserve">I. Introduction and Contextual Background</w:t>
      </w:r>
    </w:p>
    <w:p>
      <w:pPr>
        <w:pStyle w:val="FirstParagraph"/>
      </w:pPr>
      <w:r>
        <w:rPr>
          <w:bCs/>
          <w:b/>
        </w:rPr>
        <w:t xml:space="preserve">Dakar, Senegal</w:t>
      </w:r>
      <w:r>
        <w:t xml:space="preserve">, as the economic and political heart of a rapidly developing West African nation, presents a unique intersection of modern urban challenges and traditional healthcare limitations. With a population exceeding 3 million in the metropolitan area alone, the city faces significant pressures on its public health infrastructure. While Dakar boasts some of the most advanced medical facilities in sub-Saharan Africa, there remains a critical gap between emergency call-out and definitive hospital care. This gap is where the</w:t>
      </w:r>
      <w:r>
        <w:t xml:space="preserve"> </w:t>
      </w:r>
      <w:r>
        <w:rPr>
          <w:bCs/>
          <w:b/>
        </w:rPr>
        <w:t xml:space="preserve">Paramedic</w:t>
      </w:r>
      <w:r>
        <w:t xml:space="preserve"> </w:t>
      </w:r>
      <w:r>
        <w:t xml:space="preserve">becomes an indispensable asset to the healthcare ecosystem.</w:t>
      </w:r>
    </w:p>
    <w:p>
      <w:pPr>
        <w:pStyle w:val="BodyText"/>
      </w:pPr>
      <w:r>
        <w:t xml:space="preserve">This case study examines the integration of pre-hospital care protocols within</w:t>
      </w:r>
      <w:r>
        <w:t xml:space="preserve"> </w:t>
      </w:r>
      <w:r>
        <w:rPr>
          <w:bCs/>
          <w:b/>
        </w:rPr>
        <w:t xml:space="preserve">Dakar, Senegal</w:t>
      </w:r>
      <w:r>
        <w:t xml:space="preserve">, focusing on how professionalized paramedic services can mitigate mortality rates from trauma and acute medical events. The study highlights the operational realities, cultural considerations, and strategic benefits of deploying trained paramedics in this specific geographic context.</w:t>
      </w:r>
    </w:p>
    <w:bookmarkEnd w:id="20"/>
    <w:bookmarkStart w:id="21" w:name="Xa4d9106e6f1980a9e5f367fd830b870f7e63aa4"/>
    <w:p>
      <w:pPr>
        <w:pStyle w:val="Heading2"/>
      </w:pPr>
      <w:r>
        <w:t xml:space="preserve">II. The Problem: Gaps in Emergency Medical Services (EMS)</w:t>
      </w:r>
    </w:p>
    <w:p>
      <w:pPr>
        <w:pStyle w:val="FirstParagraph"/>
      </w:pPr>
      <w:r>
        <w:t xml:space="preserve">In many developing urban centers, including</w:t>
      </w:r>
      <w:r>
        <w:t xml:space="preserve"> </w:t>
      </w:r>
      <w:r>
        <w:rPr>
          <w:bCs/>
          <w:b/>
        </w:rPr>
        <w:t xml:space="preserve">Dakar</w:t>
      </w:r>
      <w:r>
        <w:t xml:space="preserve">, emergency response relies heavily on volunteer fire departments or private ambulance services that may lack standardized medical training. Consequently, patients often endure prolonged periods without adequate clinical intervention during the "golden hour" of trauma care. In</w:t>
      </w:r>
      <w:r>
        <w:t xml:space="preserve"> </w:t>
      </w:r>
      <w:r>
        <w:rPr>
          <w:bCs/>
          <w:b/>
        </w:rPr>
        <w:t xml:space="preserve">Senegal Dakar</w:t>
      </w:r>
      <w:r>
        <w:t xml:space="preserve">, high traffic congestion and chaotic urban planning further complicate rapid transport, making on-scene stabilization by a skilled</w:t>
      </w:r>
      <w:r>
        <w:t xml:space="preserve"> </w:t>
      </w:r>
      <w:r>
        <w:rPr>
          <w:bCs/>
          <w:b/>
        </w:rPr>
        <w:t xml:space="preserve">Paramedic</w:t>
      </w:r>
      <w:r>
        <w:t xml:space="preserve"> </w:t>
      </w:r>
      <w:r>
        <w:t xml:space="preserve">even more vital than in Western contexts.</w:t>
      </w:r>
    </w:p>
    <w:bookmarkEnd w:id="21"/>
    <w:bookmarkStart w:id="22" w:name="X4c96cf4bd315f2f22d0bc1efa75f6f4cdd3823a"/>
    <w:p>
      <w:pPr>
        <w:pStyle w:val="Heading2"/>
      </w:pPr>
      <w:r>
        <w:t xml:space="preserve">III. The Paramedic Solution: Scope of Practice and Training</w:t>
      </w:r>
    </w:p>
    <w:p>
      <w:pPr>
        <w:pStyle w:val="FirstParagraph"/>
      </w:pPr>
      <w:r>
        <w:t xml:space="preserve">The core of this initiative is the deployment of certified</w:t>
      </w:r>
      <w:r>
        <w:t xml:space="preserve"> </w:t>
      </w:r>
      <w:r>
        <w:rPr>
          <w:bCs/>
          <w:b/>
        </w:rPr>
        <w:t xml:space="preserve">Paramedics</w:t>
      </w:r>
      <w:r>
        <w:t xml:space="preserve">. Unlike basic first responders, these professionals are equipped to perform advanced airway management, intravenous therapy, and cardiac monitoring in the field. The training curriculum for</w:t>
      </w:r>
      <w:r>
        <w:t xml:space="preserve"> </w:t>
      </w:r>
      <w:r>
        <w:rPr>
          <w:bCs/>
          <w:b/>
        </w:rPr>
        <w:t xml:space="preserve">Dakar’s</w:t>
      </w:r>
      <w:r>
        <w:t xml:space="preserve"> </w:t>
      </w:r>
      <w:r>
        <w:t xml:space="preserve">paramedic corps emphasizes:</w:t>
      </w:r>
    </w:p>
    <w:p>
      <w:pPr>
        <w:numPr>
          <w:ilvl w:val="0"/>
          <w:numId w:val="1001"/>
        </w:numPr>
        <w:pStyle w:val="Compact"/>
      </w:pPr>
      <w:r>
        <w:rPr>
          <w:bCs/>
          <w:b/>
        </w:rPr>
        <w:t xml:space="preserve">Trauma Stabilization:</w:t>
      </w:r>
      <w:r>
        <w:t xml:space="preserve"> </w:t>
      </w:r>
      <w:r>
        <w:t xml:space="preserve">Given the prevalence of road traffic accidents in</w:t>
      </w:r>
      <w:r>
        <w:t xml:space="preserve"> </w:t>
      </w:r>
      <w:r>
        <w:rPr>
          <w:bCs/>
          <w:b/>
        </w:rPr>
        <w:t xml:space="preserve">Dakar</w:t>
      </w:r>
      <w:r>
        <w:t xml:space="preserve">, rapid assessment and stabilization of fractures, internal bleeding, and head injuries are paramount.</w:t>
      </w:r>
    </w:p>
    <w:p>
      <w:pPr>
        <w:numPr>
          <w:ilvl w:val="0"/>
          <w:numId w:val="1001"/>
        </w:numPr>
        <w:pStyle w:val="Compact"/>
      </w:pPr>
      <w:r>
        <w:rPr>
          <w:bCs/>
          <w:b/>
        </w:rPr>
        <w:t xml:space="preserve">Critical Care Transport:</w:t>
      </w:r>
      <w:r>
        <w:t xml:space="preserve"> </w:t>
      </w:r>
      <w:r>
        <w:t xml:space="preserve">Ensuring that patients are "sick-to-sick" safe during transit to tertiary hospitals like Hôpital Principal or Hôpital Aristide Le Dantre.</w:t>
      </w:r>
    </w:p>
    <w:p>
      <w:pPr>
        <w:numPr>
          <w:ilvl w:val="0"/>
          <w:numId w:val="1001"/>
        </w:numPr>
        <w:pStyle w:val="Compact"/>
      </w:pPr>
      <w:r>
        <w:rPr>
          <w:bCs/>
          <w:b/>
        </w:rPr>
        <w:t xml:space="preserve">Cultural Competency:</w:t>
      </w:r>
      <w:r>
        <w:t xml:space="preserve"> </w:t>
      </w:r>
      <w:r>
        <w:t xml:space="preserve">Understanding the local social dynamics of</w:t>
      </w:r>
      <w:r>
        <w:t xml:space="preserve"> </w:t>
      </w:r>
      <w:r>
        <w:rPr>
          <w:bCs/>
          <w:b/>
        </w:rPr>
        <w:t xml:space="preserve">Dakar</w:t>
      </w:r>
      <w:r>
        <w:t xml:space="preserve">, where family involvement in decision-making is significant, and addressing community-specific health concerns.</w:t>
      </w:r>
    </w:p>
    <w:bookmarkEnd w:id="22"/>
    <w:bookmarkStart w:id="25" w:name="X19fc32b606aaa6d2fc722c1e440e06fc9e72df9"/>
    <w:p>
      <w:pPr>
        <w:pStyle w:val="Heading2"/>
      </w:pPr>
      <w:r>
        <w:t xml:space="preserve">IV. Implementation Strategy in Senegal Dakar</w:t>
      </w:r>
    </w:p>
    <w:bookmarkStart w:id="23" w:name="a.-infrastructure-and-logistics"/>
    <w:p>
      <w:pPr>
        <w:pStyle w:val="Heading3"/>
      </w:pPr>
      <w:r>
        <w:t xml:space="preserve">A. Infrastructure and Logistics</w:t>
      </w:r>
    </w:p>
    <w:p>
      <w:pPr>
        <w:pStyle w:val="FirstParagraph"/>
      </w:pPr>
      <w:r>
        <w:t xml:space="preserve">To support the</w:t>
      </w:r>
      <w:r>
        <w:t xml:space="preserve"> </w:t>
      </w:r>
      <w:r>
        <w:rPr>
          <w:bCs/>
          <w:b/>
          <w:iCs/>
          <w:i/>
          <w:bCs/>
          <w:b/>
        </w:rPr>
        <w:t xml:space="preserve">Dakar, Senegal</w:t>
      </w:r>
      <w:r>
        <w:t xml:space="preserve">, a network of strategically located EMS stations was established near high-density zones and major arteries. These stations are equipped with modern ambulances designed to handle rough terrain and frequent stop-and-go traffic. Each vehicle is staffed by a two-person team: an EMT-Basic and a</w:t>
      </w:r>
      <w:r>
        <w:t xml:space="preserve"> </w:t>
      </w:r>
      <w:r>
        <w:rPr>
          <w:bCs/>
          <w:b/>
        </w:rPr>
        <w:t xml:space="preserve">Paramedic</w:t>
      </w:r>
      <w:r>
        <w:t xml:space="preserve">, ensuring that advanced care is available regardless of the situation.</w:t>
      </w:r>
    </w:p>
    <w:bookmarkEnd w:id="23"/>
    <w:bookmarkStart w:id="24" w:name="X1ab6c8049a6f1bb0f576e88228ff9ae9c54e21c"/>
    <w:p>
      <w:pPr>
        <w:pStyle w:val="Heading3"/>
      </w:pPr>
      <w:r>
        <w:t xml:space="preserve">B. Integration with Public Health Systems</w:t>
      </w:r>
    </w:p>
    <w:p>
      <w:pPr>
        <w:pStyle w:val="FirstParagraph"/>
      </w:pPr>
      <w:r>
        <w:t xml:space="preserve">A key component of this model was the integration of the</w:t>
      </w:r>
      <w:r>
        <w:t xml:space="preserve"> </w:t>
      </w:r>
      <w:r>
        <w:rPr>
          <w:bCs/>
          <w:b/>
        </w:rPr>
        <w:t xml:space="preserve">Dakar, Senegal</w:t>
      </w:r>
      <w:r>
        <w:t xml:space="preserve">'s 15 emergency number with hospital emergency departments. This digital connectivity allows a</w:t>
      </w:r>
      <w:r>
        <w:t xml:space="preserve"> </w:t>
      </w:r>
      <w:r>
        <w:rPr>
          <w:bCs/>
          <w:b/>
        </w:rPr>
        <w:t xml:space="preserve">Paramedic</w:t>
      </w:r>
      <w:r>
        <w:t xml:space="preserve"> </w:t>
      </w:r>
      <w:r>
        <w:t xml:space="preserve">in transit to update receiving physicians on patient vitals and necessary preparations, effectively shortening door-to-balloon times for cardiac cases or stroke interventions.</w:t>
      </w:r>
    </w:p>
    <w:bookmarkEnd w:id="24"/>
    <w:bookmarkEnd w:id="25"/>
    <w:bookmarkStart w:id="26" w:name="v.-challenges-and-mitigation"/>
    <w:p>
      <w:pPr>
        <w:pStyle w:val="Heading2"/>
      </w:pPr>
      <w:r>
        <w:t xml:space="preserve">V. Challenges and Mitigation</w:t>
      </w:r>
    </w:p>
    <w:p>
      <w:pPr>
        <w:pStyle w:val="FirstParagraph"/>
      </w:pPr>
      <w:r>
        <w:t xml:space="preserve">The introduction of professional paramedic services in</w:t>
      </w:r>
      <w:r>
        <w:t xml:space="preserve"> </w:t>
      </w:r>
      <w:r>
        <w:rPr>
          <w:bCs/>
          <w:b/>
        </w:rPr>
        <w:t xml:space="preserve">Dakar, Senegal</w:t>
      </w:r>
      <w:r>
        <w:t xml:space="preserve">, was not without hurdles:</w:t>
      </w:r>
    </w:p>
    <w:p>
      <w:pPr>
        <w:numPr>
          <w:ilvl w:val="0"/>
          <w:numId w:val="1002"/>
        </w:numPr>
        <w:pStyle w:val="Compact"/>
      </w:pPr>
      <w:r>
        <w:rPr>
          <w:bCs/>
          <w:b/>
        </w:rPr>
        <w:t xml:space="preserve">Traffic Congestion:</w:t>
      </w:r>
      <w:r>
        <w:t xml:space="preserve"> </w:t>
      </w:r>
      <w:r>
        <w:t xml:space="preserve">The capital's notorious traffic often delays response times. To mitigate this, the initiative partnered with local traffic authorities to implement "green wave" protocols for emergency vehicles.</w:t>
      </w:r>
    </w:p>
    <w:p>
      <w:pPr>
        <w:numPr>
          <w:ilvl w:val="0"/>
          <w:numId w:val="1002"/>
        </w:numPr>
        <w:pStyle w:val="Compact"/>
      </w:pPr>
      <w:r>
        <w:rPr>
          <w:bCs/>
          <w:b/>
        </w:rPr>
        <w:t xml:space="preserve">Funding Sustainability:</w:t>
      </w:r>
      <w:r>
        <w:t xml:space="preserve"> </w:t>
      </w:r>
      <w:r>
        <w:t xml:space="preserve">Relying solely on government funding proved difficult. A mixed-model approach involving public-private partnerships and insurance coverage in private clinics helped sustain the</w:t>
      </w:r>
      <w:r>
        <w:t xml:space="preserve"> </w:t>
      </w:r>
      <w:r>
        <w:rPr>
          <w:bCs/>
          <w:b/>
        </w:rPr>
        <w:t xml:space="preserve">Dakar</w:t>
      </w:r>
      <w:r>
        <w:t xml:space="preserve"> </w:t>
      </w:r>
      <w:r>
        <w:t xml:space="preserve">paramedic fleet.</w:t>
      </w:r>
    </w:p>
    <w:p>
      <w:pPr>
        <w:numPr>
          <w:ilvl w:val="0"/>
          <w:numId w:val="1002"/>
        </w:numPr>
        <w:pStyle w:val="Compact"/>
      </w:pPr>
      <w:r>
        <w:rPr>
          <w:bCs/>
          <w:b/>
        </w:rPr>
        <w:t xml:space="preserve">Rural-Urban Divide:</w:t>
      </w:r>
      <w:r>
        <w:t xml:space="preserve"> </w:t>
      </w:r>
      <w:r>
        <w:t xml:space="preserve">While focused on</w:t>
      </w:r>
      <w:r>
        <w:t xml:space="preserve"> </w:t>
      </w:r>
      <w:r>
        <w:rPr>
          <w:iCs/>
          <w:i/>
        </w:rPr>
        <w:t xml:space="preserve">Dakar, Senegal</w:t>
      </w:r>
      <w:r>
        <w:t xml:space="preserve">, the model must eventually expand to peri-urban areas where access is even more difficult. Training local community health workers to act as bridge providers until a</w:t>
      </w:r>
      <w:r>
        <w:t xml:space="preserve"> </w:t>
      </w:r>
      <w:r>
        <w:rPr>
          <w:bCs/>
          <w:b/>
        </w:rPr>
        <w:t xml:space="preserve">Paramedic</w:t>
      </w:r>
      <w:r>
        <w:t xml:space="preserve"> </w:t>
      </w:r>
      <w:r>
        <w:t xml:space="preserve">arrives is being explored.</w:t>
      </w:r>
    </w:p>
    <w:bookmarkEnd w:id="26"/>
    <w:bookmarkStart w:id="27" w:name="X3e3609d231fa1a6c1fa12a294ed480ab3220ff1"/>
    <w:p>
      <w:pPr>
        <w:pStyle w:val="Heading2"/>
      </w:pPr>
      <w:r>
        <w:t xml:space="preserve">V. Case Example: A Typical Intervention in Dakar Senegal</w:t>
      </w:r>
    </w:p>
    <w:p>
      <w:pPr>
        <w:pStyle w:val="FirstParagraph"/>
      </w:pPr>
      <w:r>
        <w:t xml:space="preserve">To illustrate the impact, consider a hypothetical but representative scenario in</w:t>
      </w:r>
      <w:r>
        <w:t xml:space="preserve"> </w:t>
      </w:r>
      <w:r>
        <w:rPr>
          <w:bCs/>
          <w:b/>
        </w:rPr>
        <w:t xml:space="preserve">Dakar, Senegal</w:t>
      </w:r>
      <w:r>
        <w:t xml:space="preserve">: A 35-year-old male suffers a severe motor vehicle accident on Boulevard de la République at rush hour.</w:t>
      </w:r>
    </w:p>
    <w:p>
      <w:pPr>
        <w:pStyle w:val="BodyText"/>
      </w:pPr>
      <w:r>
        <w:rPr>
          <w:bCs/>
          <w:b/>
        </w:rPr>
        <w:t xml:space="preserve">The Call:</w:t>
      </w:r>
      <w:r>
        <w:t xml:space="preserve"> </w:t>
      </w:r>
      <w:r>
        <w:t xml:space="preserve">Bystanders call 15. Dispatchers identify the location and dispatch the nearest unit.</w:t>
      </w:r>
    </w:p>
    <w:p>
      <w:pPr>
        <w:pStyle w:val="BodyText"/>
      </w:pPr>
      <w:r>
        <w:rPr>
          <w:bCs/>
          <w:b/>
        </w:rPr>
        <w:t xml:space="preserve">Ambulance Response:</w:t>
      </w:r>
      <w:r>
        <w:t xml:space="preserve"> </w:t>
      </w:r>
      <w:r>
        <w:t xml:space="preserve">A unit, led by a highly trained</w:t>
      </w:r>
      <w:r>
        <w:t xml:space="preserve"> </w:t>
      </w:r>
      <w:r>
        <w:rPr>
          <w:bCs/>
          <w:b/>
        </w:rPr>
        <w:t xml:space="preserve">Paramedic</w:t>
      </w:r>
      <w:r>
        <w:t xml:space="preserve">, arrives within 12 minutes—a significant improvement over previous averages. Despite heavy traffic, their navigation of alternative routes ensures a rapid arrival.</w:t>
      </w:r>
    </w:p>
    <w:p>
      <w:pPr>
        <w:pStyle w:val="BodyText"/>
      </w:pPr>
      <w:r>
        <w:rPr>
          <w:bCs/>
          <w:b/>
        </w:rPr>
        <w:t xml:space="preserve">On-Scene Care:</w:t>
      </w:r>
      <w:r>
        <w:t xml:space="preserve"> </w:t>
      </w:r>
      <w:r>
        <w:t xml:space="preserve">The</w:t>
      </w:r>
      <w:r>
        <w:t xml:space="preserve"> </w:t>
      </w:r>
      <w:r>
        <w:rPr>
          <w:iCs/>
          <w:i/>
        </w:rPr>
        <w:t xml:space="preserve">Dakar Senegal</w:t>
      </w:r>
      <w:r>
        <w:t xml:space="preserve">-trained team assesses the patient. They identify signs of shock and internal bleeding. The</w:t>
      </w:r>
      <w:r>
        <w:t xml:space="preserve"> </w:t>
      </w:r>
      <w:r>
        <w:rPr>
          <w:iCs/>
          <w:i/>
          <w:bCs/>
          <w:b/>
        </w:rPr>
        <w:t xml:space="preserve">Dakar Senegal</w:t>
      </w:r>
      <w:r>
        <w:t xml:space="preserve"> </w:t>
      </w:r>
      <w:r>
        <w:t xml:space="preserve">Paramedic initiates IV fluids and applies a pelvic binder on-site, stabilizing the patient before movement.</w:t>
      </w:r>
    </w:p>
    <w:p>
      <w:pPr>
        <w:pStyle w:val="BodyText"/>
      </w:pPr>
      <w:r>
        <w:rPr>
          <w:bCs/>
          <w:b/>
        </w:rPr>
        <w:t xml:space="preserve">Transport:</w:t>
      </w:r>
      <w:r>
        <w:t xml:space="preserve"> </w:t>
      </w:r>
      <w:r>
        <w:t xml:space="preserve">During transport to Hôpital Principal, the</w:t>
      </w:r>
      <w:r>
        <w:t xml:space="preserve"> </w:t>
      </w:r>
      <w:r>
        <w:rPr>
          <w:bCs/>
          <w:b/>
        </w:rPr>
        <w:t xml:space="preserve">Dakar Senegal</w:t>
      </w:r>
      <w:r>
        <w:t xml:space="preserve"> </w:t>
      </w:r>
      <w:r>
        <w:t xml:space="preserve">paramedic communicates with the ER staff. The trauma team is prepped for immediate surgery upon arrival.</w:t>
      </w:r>
    </w:p>
    <w:p>
      <w:pPr>
        <w:pStyle w:val="BodyText"/>
      </w:pPr>
      <w:r>
        <w:rPr>
          <w:bCs/>
          <w:b/>
        </w:rPr>
        <w:t xml:space="preserve">Outcome:</w:t>
      </w:r>
      <w:r>
        <w:t xml:space="preserve">-Due to the rapid stabilization by the</w:t>
      </w:r>
      <w:r>
        <w:t xml:space="preserve"> </w:t>
      </w:r>
      <w:r>
        <w:rPr>
          <w:iCs/>
          <w:i/>
        </w:rPr>
        <w:t xml:space="preserve">Dakar Senegal</w:t>
      </w:r>
      <w:r>
        <w:t xml:space="preserve">, patient survival rate increases dramatically compared to unassisted transport.</w:t>
      </w:r>
    </w:p>
    <w:bookmarkEnd w:id="27"/>
    <w:bookmarkStart w:id="28" w:name="vii.-conclusion-and-future-outlook"/>
    <w:p>
      <w:pPr>
        <w:pStyle w:val="Heading2"/>
      </w:pPr>
      <w:r>
        <w:t xml:space="preserve">VII. Conclusion and Future Outlook</w:t>
      </w:r>
    </w:p>
    <w:p>
      <w:pPr>
        <w:pStyle w:val="FirstParagraph"/>
      </w:pPr>
      <w:r>
        <w:t xml:space="preserve">The integration of professional paramedic services in Dakar, Senegal is not just a medical advancement but a critical step toward public health security. By standardizing pre-hospital care, the region can significantly reduce preventable deaths from trauma and acute illness.</w:t>
      </w:r>
    </w:p>
    <w:p>
      <w:pPr>
        <w:pStyle w:val="BodyText"/>
      </w:pPr>
      <w:r>
        <w:rPr>
          <w:bCs/>
          <w:b/>
        </w:rPr>
        <w:t xml:space="preserve">Dakar Senegal</w:t>
      </w:r>
      <w:r>
        <w:t xml:space="preserve">'s experience demonstrates that when you invest in skilled human resources—specifically</w:t>
      </w:r>
      <w:r>
        <w:t xml:space="preserve"> </w:t>
      </w:r>
      <w:r>
        <w:rPr>
          <w:iCs/>
          <w:i/>
        </w:rPr>
        <w:t xml:space="preserve">Dakar Senegal</w:t>
      </w:r>
      <w:r>
        <w:t xml:space="preserve"> </w:t>
      </w:r>
      <w:r>
        <w:t xml:space="preserve">Paramedics—the healthcare system becomes more resilient. Future expansions should focus on rural coverage and specialized neonatal emergency transport, ensuring that the standard of care provided by a</w:t>
      </w:r>
      <w:r>
        <w:t xml:space="preserve"> </w:t>
      </w:r>
      <w:r>
        <w:rPr>
          <w:bCs/>
          <w:b/>
          <w:iCs/>
          <w:i/>
        </w:rPr>
        <w:t xml:space="preserve">Dakar Senegal</w:t>
      </w:r>
      <w:r>
        <w:t xml:space="preserve"> </w:t>
      </w:r>
      <w:r>
        <w:t xml:space="preserve">Paramedic is accessible to all citizens, regardless of location.</w:t>
      </w:r>
    </w:p>
    <w:p>
      <w:pPr>
        <w:pStyle w:val="BodyText"/>
      </w:pPr>
      <w:r>
        <w:t xml:space="preserve">The success of this model offers a blueprint for other West African cities. By adopting similar frameworks centered on advanced paramedic training and integrated logistics, nations across the region can build healthier communities.</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Paramedic in Senegal Dakar</dc:title>
  <dc:creator/>
  <dc:language>en</dc:language>
  <cp:keywords/>
  <dcterms:created xsi:type="dcterms:W3CDTF">2026-07-29T16:49:00Z</dcterms:created>
  <dcterms:modified xsi:type="dcterms:W3CDTF">2026-07-29T16:49:00Z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