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dc6ed12d9c42d747140ec329f5965593970a05d"/>
    <w:p>
      <w:pPr>
        <w:pStyle w:val="Heading1"/>
      </w:pPr>
      <w:r>
        <w:t xml:space="preserve">Case Study: The Evolution of the Paramedic Role in Sri Lanka, Colombo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Review</w:t>
      </w:r>
      <w:r>
        <w:br/>
      </w:r>
    </w:p>
    <w:p>
      <w:pPr>
        <w:pStyle w:val="BodyText"/>
      </w:pPr>
      <w:r>
        <w:t xml:space="preserve">&gt;</w:t>
      </w:r>
    </w:p>
    <w:p>
      <w:pPr>
        <w:pStyle w:val="BodyText"/>
      </w:pPr>
      <w:r>
        <w:rPr>
          <w:iCs/>
          <w:i/>
        </w:rPr>
        <w:t xml:space="preserve">This document outlines the structural, operational, and cultural challenges and opportunities regarding the implementation of a professionalized Paramedic service within Sri Lanka Colombo. It examines how integrating advanced emergency medical services into one of South Asia’s most densely populated urban centers can transform public health outcomes.</w:t>
      </w:r>
    </w:p>
    <w:bookmarkStart w:id="20" w:name="executive-summary"/>
    <w:p>
      <w:pPr>
        <w:pStyle w:val="Heading2"/>
      </w:pPr>
      <w:r>
        <w:t xml:space="preserve">1. Executive Summary</w:t>
      </w:r>
    </w:p>
    <w:p>
      <w:pPr>
        <w:pStyle w:val="FirstParagraph"/>
      </w:pPr>
      <w:r>
        <w:t xml:space="preserve">The rapid urbanization of Sri Lanka, particularly in its commercial capital, has created an urgent need for advanced pre-hospital emergency care. While the traditional ambulance services provided by the Ministry of Health have served as a backbone for decades, they often lack the specialized training and technological infrastructure required for critical care transport. This</w:t>
      </w:r>
      <w:r>
        <w:t xml:space="preserve"> </w:t>
      </w:r>
      <w:r>
        <w:rPr>
          <w:bCs/>
          <w:b/>
        </w:rPr>
        <w:t xml:space="preserve">Case Study</w:t>
      </w:r>
      <w:r>
        <w:t xml:space="preserve"> </w:t>
      </w:r>
      <w:r>
        <w:t xml:space="preserve">focuses on Colombo to analyze how introducing certified</w:t>
      </w:r>
      <w:r>
        <w:t xml:space="preserve"> </w:t>
      </w:r>
      <w:r>
        <w:rPr>
          <w:bCs/>
          <w:b/>
        </w:rPr>
        <w:t xml:space="preserve">Paramedic</w:t>
      </w:r>
      <w:r>
        <w:t xml:space="preserve"> </w:t>
      </w:r>
      <w:r>
        <w:t xml:space="preserve">protocols can bridge this gap. By analyzing current workflows, regulatory frameworks in Sri Lanka Colombo, and successful international models adapted for local contexts, this document proposes a roadmap for modernizing emergency response.</w:t>
      </w:r>
    </w:p>
    <w:bookmarkEnd w:id="20"/>
    <w:bookmarkStart w:id="21" w:name="Xf02bf7838531c4aedf089c24a13328ede2847ad"/>
    <w:p>
      <w:pPr>
        <w:pStyle w:val="Heading2"/>
      </w:pPr>
      <w:r>
        <w:t xml:space="preserve">2. Contextual Background: The Urban Landscape of Sri Lanka Colombo</w:t>
      </w:r>
    </w:p>
    <w:p>
      <w:pPr>
        <w:pStyle w:val="FirstParagraph"/>
      </w:pPr>
      <w:r>
        <w:t xml:space="preserve">Sri Lanka Colombo is not merely a city; it is the economic engine of the nation. With high population density, complex traffic patterns, and a mix of modern infrastructure alongside older colonial-era districts, the logistical challenges for emergency responders are immense. In recent years, road traffic accidents have risen significantly in Sri Lanka Colombo due to increased vehicular ownership and urban congestion.</w:t>
      </w:r>
    </w:p>
    <w:p>
      <w:pPr>
        <w:pStyle w:val="BodyText"/>
      </w:pPr>
      <w:r>
        <w:t xml:space="preserve">Currently, the primary mode of pre-hospital care in Sri Lanka Colombo relies on basic life support (BLS) ambulances. These units are often staffed by drivers and attendants who lack formal medical qualifications beyond first aid. Consequently, when a cardiac arrest or severe trauma occurs on the streets of Colombo, the window for effective intervention—the "golden hour"—is frequently wasted due to delayed or insufficient initial care. The distinction between an ambulance attendant and a true</w:t>
      </w:r>
      <w:r>
        <w:t xml:space="preserve"> </w:t>
      </w:r>
      <w:r>
        <w:rPr>
          <w:bCs/>
          <w:b/>
        </w:rPr>
        <w:t xml:space="preserve">Paramedic</w:t>
      </w:r>
      <w:r>
        <w:t xml:space="preserve"> </w:t>
      </w:r>
      <w:r>
        <w:t xml:space="preserve">is critical here; while attendants transport patients,</w:t>
      </w:r>
      <w:r>
        <w:t xml:space="preserve"> </w:t>
      </w:r>
      <w:r>
        <w:rPr>
          <w:bCs/>
          <w:b/>
        </w:rPr>
        <w:t xml:space="preserve">Paramedics</w:t>
      </w:r>
      <w:r>
        <w:t xml:space="preserve"> </w:t>
      </w:r>
      <w:r>
        <w:t xml:space="preserve">are trained to diagnose, treat, and stabilize patients en route using advanced life support (ALS) techniques.</w:t>
      </w:r>
    </w:p>
    <w:bookmarkEnd w:id="21"/>
    <w:bookmarkStart w:id="22" w:name="problem-statement-the-gap-in-care"/>
    <w:p>
      <w:pPr>
        <w:pStyle w:val="Heading2"/>
      </w:pPr>
      <w:r>
        <w:t xml:space="preserve">3. Problem Statement: The Gap in Care</w:t>
      </w:r>
    </w:p>
    <w:p>
      <w:pPr>
        <w:pStyle w:val="FirstParagraph"/>
      </w:pPr>
      <w:r>
        <w:t xml:space="preserve">The core problem identified in this</w:t>
      </w:r>
      <w:r>
        <w:t xml:space="preserve"> </w:t>
      </w:r>
      <w:r>
        <w:rPr>
          <w:bCs/>
          <w:b/>
        </w:rPr>
        <w:t xml:space="preserve">Case Study</w:t>
      </w:r>
      <w:r>
        <w:t xml:space="preserve"> </w:t>
      </w:r>
      <w:r>
        <w:t xml:space="preserve">is the disparity between patient needs and service delivery in Sri Lanka Colombo. Key issues include:</w:t>
      </w:r>
    </w:p>
    <w:p>
      <w:pPr>
        <w:numPr>
          <w:ilvl w:val="0"/>
          <w:numId w:val="1001"/>
        </w:numPr>
        <w:pStyle w:val="Compact"/>
      </w:pPr>
      <w:r>
        <w:rPr>
          <w:bCs/>
          <w:b/>
        </w:rPr>
        <w:t xml:space="preserve">Lack of Standardization:</w:t>
      </w:r>
      <w:r>
        <w:t xml:space="preserve"> </w:t>
      </w:r>
      <w:r>
        <w:t xml:space="preserve">There is no unified certification process for emergency medical personnel across all private and public sectors in Sri Lanka Colombo.</w:t>
      </w:r>
    </w:p>
    <w:p>
      <w:pPr>
        <w:numPr>
          <w:ilvl w:val="0"/>
          <w:numId w:val="1001"/>
        </w:numPr>
        <w:pStyle w:val="Compact"/>
      </w:pPr>
      <w:r>
        <w:rPr>
          <w:bCs/>
          <w:b/>
        </w:rPr>
        <w:t xml:space="preserve">Traffic Congestion:</w:t>
      </w:r>
      <w:r>
        <w:t xml:space="preserve"> </w:t>
      </w:r>
      <w:r>
        <w:t xml:space="preserve">The chaotic traffic conditions in the heart of Colombo require not just fast driving, but strategic routing and communication skills that basic attendants do not possess.</w:t>
      </w:r>
    </w:p>
    <w:p>
      <w:pPr>
        <w:numPr>
          <w:ilvl w:val="0"/>
          <w:numId w:val="1001"/>
        </w:numPr>
        <w:pStyle w:val="Compact"/>
      </w:pPr>
      <w:r>
        <w:rPr>
          <w:bCs/>
          <w:b/>
        </w:rPr>
        <w:t xml:space="preserve">Public Perception:</w:t>
      </w:r>
      <w:r>
        <w:t xml:space="preserve"> </w:t>
      </w:r>
      <w:r>
        <w:t xml:space="preserve">In many parts of Sri Lanka Colombo, the term "Ambulance" is synonymous with transport rather than treatment. There is a lack of public awareness regarding what a qualified</w:t>
      </w:r>
      <w:r>
        <w:t xml:space="preserve"> </w:t>
      </w:r>
      <w:r>
        <w:rPr>
          <w:bCs/>
          <w:b/>
        </w:rPr>
        <w:t xml:space="preserve">Paramedic</w:t>
      </w:r>
      <w:r>
        <w:t xml:space="preserve"> </w:t>
      </w:r>
      <w:r>
        <w:t xml:space="preserve">can actually do.</w:t>
      </w:r>
    </w:p>
    <w:p>
      <w:pPr>
        <w:numPr>
          <w:ilvl w:val="0"/>
          <w:numId w:val="1001"/>
        </w:numPr>
        <w:pStyle w:val="Compact"/>
      </w:pPr>
      <w:r>
        <w:rPr>
          <w:bCs/>
          <w:b/>
        </w:rPr>
        <w:t xml:space="preserve">Skill Deficit:</w:t>
      </w:r>
      <w:r>
        <w:t xml:space="preserve"> </w:t>
      </w:r>
      <w:r>
        <w:t xml:space="preserve">Current staffing models do not allow for advanced interventions such as intubation, intravenous fluid therapy in traumatic shock, or advanced cardiac life support (ACLS) on scene.</w:t>
      </w:r>
    </w:p>
    <w:bookmarkEnd w:id="22"/>
    <w:bookmarkStart w:id="26" w:name="X83a96354e6ab65250af1920fa5cc8620facc289"/>
    <w:p>
      <w:pPr>
        <w:pStyle w:val="Heading2"/>
      </w:pPr>
      <w:r>
        <w:t xml:space="preserve">4. Methodology: Implementing the Paramedic Model</w:t>
      </w:r>
    </w:p>
    <w:p>
      <w:pPr>
        <w:pStyle w:val="FirstParagraph"/>
      </w:pPr>
      <w:r>
        <w:t xml:space="preserve">To address these challenges, this study proposes a phased implementation of a professional</w:t>
      </w:r>
      <w:r>
        <w:t xml:space="preserve"> </w:t>
      </w:r>
      <w:r>
        <w:rPr>
          <w:bCs/>
          <w:b/>
        </w:rPr>
        <w:t xml:space="preserve">Paramedic</w:t>
      </w:r>
      <w:r>
        <w:t xml:space="preserve"> </w:t>
      </w:r>
      <w:r>
        <w:t xml:space="preserve">service specifically tailored for Sri Lanka Colombo. The methodology involves three pillars: Education, Regulation, and Integration.</w:t>
      </w:r>
    </w:p>
    <w:bookmarkStart w:id="23" w:name="educational-reform-and-training"/>
    <w:p>
      <w:pPr>
        <w:pStyle w:val="Heading3"/>
      </w:pPr>
      <w:r>
        <w:t xml:space="preserve">4.1 Educational Reform and Training</w:t>
      </w:r>
    </w:p>
    <w:p>
      <w:pPr>
        <w:pStyle w:val="FirstParagraph"/>
      </w:pPr>
      <w:r>
        <w:t xml:space="preserve">The foundation of any successful EMS system is education. In the context of Sri Lanka Colombo, local institutions such as the National Institute of Health Sciences (NIHS) must collaborate with international bodies to develop a curriculum that reflects both global best practices and local realities. The training for a</w:t>
      </w:r>
      <w:r>
        <w:t xml:space="preserve"> </w:t>
      </w:r>
      <w:r>
        <w:rPr>
          <w:bCs/>
          <w:b/>
        </w:rPr>
        <w:t xml:space="preserve">Paramedic</w:t>
      </w:r>
      <w:r>
        <w:t xml:space="preserve"> </w:t>
      </w:r>
      <w:r>
        <w:t xml:space="preserve">in this region must include:</w:t>
      </w:r>
    </w:p>
    <w:p>
      <w:pPr>
        <w:numPr>
          <w:ilvl w:val="0"/>
          <w:numId w:val="1002"/>
        </w:numPr>
        <w:pStyle w:val="Compact"/>
      </w:pPr>
      <w:r>
        <w:rPr>
          <w:bCs/>
          <w:b/>
        </w:rPr>
        <w:t xml:space="preserve">Trauma Care:</w:t>
      </w:r>
      <w:r>
        <w:t xml:space="preserve"> </w:t>
      </w:r>
      <w:r>
        <w:t xml:space="preserve">Given the high rate of road accidents in Sri Lanka Colombo, specialized training in trauma management is paramount.</w:t>
      </w:r>
    </w:p>
    <w:p>
      <w:pPr>
        <w:numPr>
          <w:ilvl w:val="0"/>
          <w:numId w:val="1002"/>
        </w:numPr>
        <w:pStyle w:val="Compact"/>
      </w:pPr>
      <w:r>
        <w:rPr>
          <w:bCs/>
          <w:b/>
        </w:rPr>
        <w:t xml:space="preserve">Triage and Decision Making:</w:t>
      </w:r>
      <w:r>
        <w:t xml:space="preserve"> </w:t>
      </w:r>
      <w:r>
        <w:t xml:space="preserve">Paramedics must be equipped to make rapid decisions in chaotic urban environments.</w:t>
      </w:r>
    </w:p>
    <w:p>
      <w:pPr>
        <w:numPr>
          <w:ilvl w:val="0"/>
          <w:numId w:val="1002"/>
        </w:numPr>
        <w:pStyle w:val="Compact"/>
      </w:pPr>
      <w:r>
        <w:rPr>
          <w:bCs/>
          <w:b/>
        </w:rPr>
        <w:t xml:space="preserve">Cultural Competency:</w:t>
      </w:r>
      <w:r>
        <w:t xml:space="preserve"> </w:t>
      </w:r>
      <w:r>
        <w:t xml:space="preserve">Understanding the multi-ethnic and multi-religious fabric of Sri Lanka Colombo ensures that care is delivered respectfully and effectively.</w:t>
      </w:r>
    </w:p>
    <w:bookmarkEnd w:id="23"/>
    <w:bookmarkStart w:id="24" w:name="regulatory-framework"/>
    <w:p>
      <w:pPr>
        <w:pStyle w:val="Heading3"/>
      </w:pPr>
      <w:r>
        <w:t xml:space="preserve">4.2 Regulatory Framework</w:t>
      </w:r>
    </w:p>
    <w:p>
      <w:pPr>
        <w:pStyle w:val="FirstParagraph"/>
      </w:pPr>
      <w:r>
        <w:t xml:space="preserve">A critical component of this case study is the establishment of a regulatory body in Sri Lanka Colombo, potentially under the Ministry of Health or a newly formed EMS authority. This body would be responsible for licensing only those who have completed accredited</w:t>
      </w:r>
      <w:r>
        <w:t xml:space="preserve"> </w:t>
      </w:r>
      <w:r>
        <w:rPr>
          <w:bCs/>
          <w:b/>
        </w:rPr>
        <w:t xml:space="preserve">Paramedic</w:t>
      </w:r>
      <w:r>
        <w:t xml:space="preserve"> </w:t>
      </w:r>
      <w:r>
        <w:t xml:space="preserve">training. This ensures quality control and protects the public from unqualified providers.</w:t>
      </w:r>
    </w:p>
    <w:bookmarkEnd w:id="24"/>
    <w:bookmarkStart w:id="25" w:name="technological-integration"/>
    <w:p>
      <w:pPr>
        <w:pStyle w:val="Heading3"/>
      </w:pPr>
      <w:r>
        <w:t xml:space="preserve">4.3 Technological Integration</w:t>
      </w:r>
    </w:p>
    <w:p>
      <w:pPr>
        <w:pStyle w:val="FirstParagraph"/>
      </w:pPr>
      <w:r>
        <w:t xml:space="preserve">Sri Lanka Colombo has a high penetration of mobile phone usage. Integrating GPS tracking, real-time communication between hospital emergency departments and incoming</w:t>
      </w:r>
      <w:r>
        <w:t xml:space="preserve"> </w:t>
      </w:r>
      <w:r>
        <w:rPr>
          <w:bCs/>
          <w:b/>
        </w:rPr>
        <w:t xml:space="preserve">Paramedic</w:t>
      </w:r>
      <w:r>
        <w:t xml:space="preserve"> </w:t>
      </w:r>
      <w:r>
        <w:t xml:space="preserve">teams, and telemedicine support can drastically improve outcomes. For instance, a</w:t>
      </w:r>
      <w:r>
        <w:t xml:space="preserve"> </w:t>
      </w:r>
      <w:r>
        <w:rPr>
          <w:bCs/>
          <w:b/>
        </w:rPr>
        <w:t xml:space="preserve">Paramedic</w:t>
      </w:r>
      <w:r>
        <w:t xml:space="preserve"> </w:t>
      </w:r>
      <w:r>
        <w:t xml:space="preserve">on the scene in Colombo could transmit an ECG to a nearby cardiologist while en route to the hospital, allowing for pre-activation of catheterization labs.</w:t>
      </w:r>
    </w:p>
    <w:bookmarkEnd w:id="25"/>
    <w:bookmarkEnd w:id="26"/>
    <w:bookmarkStart w:id="27" w:name="X81627abf7ee2d38f8a790caab9e9b831d372551"/>
    <w:p>
      <w:pPr>
        <w:pStyle w:val="Heading2"/>
      </w:pPr>
      <w:r>
        <w:t xml:space="preserve">5. Case Analysis: Hypothetical Scenario in Sri Lanka Colombo</w:t>
      </w:r>
    </w:p>
    <w:p>
      <w:pPr>
        <w:pStyle w:val="FirstParagraph"/>
      </w:pPr>
      <w:r>
        <w:t xml:space="preserve">To illustrate the potential impact, consider a hypothetical incident in the Pettah district of Sri Lanka Colombo. A 45-year-old male collapses due to a suspected myocardial infarction.</w:t>
      </w:r>
    </w:p>
    <w:p>
      <w:pPr>
        <w:pStyle w:val="BodyText"/>
      </w:pPr>
      <w:r>
        <w:rPr>
          <w:bCs/>
          <w:b/>
        </w:rPr>
        <w:t xml:space="preserve">Traditional Response:</w:t>
      </w:r>
      <w:r>
        <w:t xml:space="preserve"> </w:t>
      </w:r>
      <w:r>
        <w:t xml:space="preserve">A basic ambulance arrives after 15 minutes due to traffic. The attendant provides oxygen and transports the patient. En route, the patient’s condition deteriorates, but no advanced interventions are possible. Upon arrival at the hospital, critical minutes are lost during handover.</w:t>
      </w:r>
    </w:p>
    <w:p>
      <w:pPr>
        <w:pStyle w:val="BodyText"/>
      </w:pPr>
      <w:r>
        <w:rPr>
          <w:iCs/>
          <w:i/>
          <w:bCs/>
          <w:b/>
        </w:rPr>
        <w:t xml:space="preserve">Paramedic</w:t>
      </w:r>
      <w:r>
        <w:rPr>
          <w:bCs/>
          <w:b/>
        </w:rPr>
        <w:t xml:space="preserve">-Led Response:</w:t>
      </w:r>
      <w:r>
        <w:t xml:space="preserve"> </w:t>
      </w:r>
      <w:r>
        <w:t xml:space="preserve">An ALS unit dispatched from a centralized command center in Sri Lanka Colombo arrives in 10 minutes using priority routing. The certified</w:t>
      </w:r>
      <w:r>
        <w:t xml:space="preserve"> </w:t>
      </w:r>
      <w:r>
        <w:rPr>
          <w:bCs/>
          <w:b/>
        </w:rPr>
        <w:t xml:space="preserve">Paramedic</w:t>
      </w:r>
      <w:r>
        <w:t xml:space="preserve"> </w:t>
      </w:r>
      <w:r>
        <w:t xml:space="preserve">performs a primary assessment, establishes IV access, administers appropriate medication (e.g., aspirin, nitrates), and monitors vital signs. Simultaneously, they communicate with the receiving hospital’s cardiac unit via tablet device. Upon arrival at the hospital in Sri Lanka Colombo, the</w:t>
      </w:r>
      <w:r>
        <w:t xml:space="preserve"> </w:t>
      </w:r>
      <w:r>
        <w:rPr>
          <w:bCs/>
          <w:b/>
        </w:rPr>
        <w:t xml:space="preserve">Paramedic</w:t>
      </w:r>
      <w:r>
        <w:t xml:space="preserve"> </w:t>
      </w:r>
      <w:r>
        <w:t xml:space="preserve">provides a structured SBAR (Situation, Background, Assessment, Recommendation) handover to the ER team. This seamless transition reduces door-to-balloon time and significantly increases survival rates.</w:t>
      </w:r>
    </w:p>
    <w:bookmarkEnd w:id="27"/>
    <w:bookmarkStart w:id="28" w:name="challenges-and-mitigation-strategies"/>
    <w:p>
      <w:pPr>
        <w:pStyle w:val="Heading2"/>
      </w:pPr>
      <w:r>
        <w:t xml:space="preserve">6. Challenges and Mitigation Strategies</w:t>
      </w:r>
    </w:p>
    <w:p>
      <w:pPr>
        <w:pStyle w:val="FirstParagraph"/>
      </w:pPr>
      <w:r>
        <w:t xml:space="preserve">The adoption of the</w:t>
      </w:r>
      <w:r>
        <w:t xml:space="preserve"> </w:t>
      </w:r>
      <w:r>
        <w:rPr>
          <w:bCs/>
          <w:b/>
        </w:rPr>
        <w:t xml:space="preserve">Paramedic</w:t>
      </w:r>
      <w:r>
        <w:t xml:space="preserve"> </w:t>
      </w:r>
      <w:r>
        <w:t xml:space="preserve">model in Sri Lanka Colombo is not without obstacles.</w:t>
      </w:r>
    </w:p>
    <w:p>
      <w:pPr>
        <w:numPr>
          <w:ilvl w:val="0"/>
          <w:numId w:val="1003"/>
        </w:numPr>
        <w:pStyle w:val="Compact"/>
      </w:pPr>
      <w:r>
        <w:rPr>
          <w:bCs/>
          <w:b/>
        </w:rPr>
        <w:t xml:space="preserve">Funding:</w:t>
      </w:r>
      <w:r>
        <w:t xml:space="preserve"> </w:t>
      </w:r>
      <w:r>
        <w:t xml:space="preserve">Establishing an ALS system requires significant investment. Mitigation involves public-private partnerships (PPPs) where private hospitals and insurance companies contribute to the infrastructure of Sri Lanka Colombo’s EMS network.</w:t>
      </w:r>
    </w:p>
    <w:p>
      <w:pPr>
        <w:numPr>
          <w:ilvl w:val="0"/>
          <w:numId w:val="1003"/>
        </w:numPr>
        <w:pStyle w:val="Compact"/>
      </w:pPr>
      <w:r>
        <w:rPr>
          <w:bCs/>
          <w:b/>
        </w:rPr>
        <w:t xml:space="preserve">Traffic Infrastructure:</w:t>
      </w:r>
      <w:r>
        <w:t xml:space="preserve"> </w:t>
      </w:r>
      <w:r>
        <w:t xml:space="preserve">Even the best-trained</w:t>
      </w:r>
      <w:r>
        <w:t xml:space="preserve"> </w:t>
      </w:r>
      <w:r>
        <w:rPr>
          <w:bCs/>
          <w:b/>
        </w:rPr>
        <w:t xml:space="preserve">Paramedic</w:t>
      </w:r>
      <w:r>
        <w:t xml:space="preserve">s cannot navigate gridlock. Advocacy for dedicated emergency lanes or traffic police coordination specifically in Sri Lanka Colombo is essential.</w:t>
      </w:r>
    </w:p>
    <w:p>
      <w:pPr>
        <w:numPr>
          <w:ilvl w:val="0"/>
          <w:numId w:val="1003"/>
        </w:numPr>
        <w:pStyle w:val="Compact"/>
      </w:pPr>
      <w:r>
        <w:rPr>
          <w:bCs/>
          <w:b/>
        </w:rPr>
        <w:t xml:space="preserve">Cultural Resistance:</w:t>
      </w:r>
      <w:r>
        <w:t xml:space="preserve"> </w:t>
      </w:r>
      <w:r>
        <w:t xml:space="preserve">Some may view the professionalization of EMS as a threat to existing jobs. A clear transition plan that upskills current attendants into certified roles can mitigate this resistance.</w:t>
      </w:r>
    </w:p>
    <w:bookmarkEnd w:id="28"/>
    <w:bookmarkStart w:id="30" w:name="conclusion-and-recommendations"/>
    <w:p>
      <w:pPr>
        <w:pStyle w:val="Heading2"/>
      </w:pPr>
      <w:r>
        <w:t xml:space="preserve">7. Conclusion and Recommendations</w:t>
      </w:r>
    </w:p>
    <w:p>
      <w:pPr>
        <w:pStyle w:val="FirstParagraph"/>
      </w:pPr>
      <w:r>
        <w:t xml:space="preserve">This</w:t>
      </w:r>
      <w:r>
        <w:t xml:space="preserve"> </w:t>
      </w:r>
      <w:r>
        <w:rPr>
          <w:bCs/>
          <w:b/>
        </w:rPr>
        <w:t xml:space="preserve">Case Study</w:t>
      </w:r>
    </w:p>
    <w:p>
      <w:pPr>
        <w:pStyle w:val="BodyText"/>
      </w:pPr>
      <w:r>
        <w:t xml:space="preserve">serves as a compelling argument for the immediate integration of professional Paramedic services in Sri Lanka Colombo. The data suggests that while challenges exist, they are surmountable through strategic planning, education, and policy reform.</w:t>
      </w:r>
    </w:p>
    <w:p>
      <w:pPr>
        <w:pStyle w:val="BodyText"/>
      </w:pPr>
      <w:r>
        <w:t xml:space="preserve">The role of the</w:t>
      </w:r>
      <w:r>
        <w:t xml:space="preserve"> </w:t>
      </w:r>
      <w:r>
        <w:rPr>
          <w:bCs/>
          <w:b/>
        </w:rPr>
        <w:t xml:space="preserve">Paramedic</w:t>
      </w:r>
      <w:r>
        <w:t xml:space="preserve"> </w:t>
      </w:r>
      <w:r>
        <w:t xml:space="preserve">is not merely to transport; it is to treat. In the high-stakes environment of Sri Lanka Colombo’s urban landscape, every minute counts. By elevating the standard of pre-hospital care through certified Paramedics, Sri Lanka Colombo can set a regional benchmark for emergency medical services.</w:t>
      </w:r>
    </w:p>
    <w:bookmarkStart w:id="29" w:name="recommendations"/>
    <w:p>
      <w:pPr>
        <w:pStyle w:val="Heading3"/>
      </w:pPr>
      <w:r>
        <w:t xml:space="preserve">Recommendations:</w:t>
      </w:r>
    </w:p>
    <w:p>
      <w:pPr>
        <w:numPr>
          <w:ilvl w:val="0"/>
          <w:numId w:val="1004"/>
        </w:numPr>
        <w:pStyle w:val="Compact"/>
      </w:pPr>
      <w:r>
        <w:rPr>
          <w:bCs/>
          <w:b/>
        </w:rPr>
        <w:t xml:space="preserve">Pilot Program:</w:t>
      </w:r>
      <w:r>
        <w:t xml:space="preserve"> </w:t>
      </w:r>
      <w:r>
        <w:t xml:space="preserve">Launch a pilot ALS unit in key hospitals in Sri Lanka Colombo (e.g., National Hospital) to test workflows.</w:t>
      </w:r>
    </w:p>
    <w:p>
      <w:pPr>
        <w:numPr>
          <w:ilvl w:val="0"/>
          <w:numId w:val="1004"/>
        </w:numPr>
        <w:pStyle w:val="Compact"/>
      </w:pPr>
      <w:r>
        <w:rPr>
          <w:bCs/>
          <w:b/>
        </w:rPr>
        <w:t xml:space="preserve">Certification Body:</w:t>
      </w:r>
      <w:r>
        <w:t xml:space="preserve"> </w:t>
      </w:r>
      <w:r>
        <w:t xml:space="preserve">Establish the 'Sri Lanka Paramedic Council' to regulate standards across the nation, starting with Colombo.</w:t>
      </w:r>
    </w:p>
    <w:p>
      <w:pPr>
        <w:pStyle w:val="FirstParagraph"/>
      </w:pPr>
      <w:r>
        <w:t xml:space="preserve">In conclusion, the evolution of emergency care in Sri Lanka Colombo is imperative. The professionalization of the Paramedic role represents a vital step toward saving lives, reducing disability, and enhancing the overall resilience of urban health systems in developing nations.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Paramedic Role in Sri Lanka, Colombo</dc:title>
  <dc:creator/>
  <dc:language>en</dc:language>
  <cp:keywords/>
  <dcterms:created xsi:type="dcterms:W3CDTF">2026-07-29T04:26:33Z</dcterms:created>
  <dcterms:modified xsi:type="dcterms:W3CDTF">2026-07-29T04:26:33Z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