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Paramedics</w:t>
      </w:r>
      <w:r>
        <w:t xml:space="preserve"> </w:t>
      </w:r>
      <w:r>
        <w:t xml:space="preserve">in</w:t>
      </w:r>
      <w:r>
        <w:t xml:space="preserve"> </w:t>
      </w:r>
      <w:r>
        <w:t xml:space="preserve">Sudan,</w:t>
      </w:r>
      <w:r>
        <w:t xml:space="preserve"> </w:t>
      </w:r>
      <w:r>
        <w:t xml:space="preserve">Khartoum</w:t>
      </w:r>
    </w:p>
    <w:bookmarkStart w:id="30" w:name="X092320383a515b95dee6e85ba2cb2e03e001ff7"/>
    <w:p>
      <w:pPr>
        <w:pStyle w:val="Heading1"/>
      </w:pPr>
      <w:r>
        <w:t xml:space="preserve">Case Study: The Role and Challenges of Paramedics in Sudan, Khartoum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Focused Region:</w:t>
      </w:r>
      <w:r>
        <w:t xml:space="preserve">Khartoum State,Sudan</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examines the operational dynamics, critical challenges, and humanitarian impact of pre-hospital emergency medical services (EMS) within the capital city of</w:t>
      </w:r>
      <w:r>
        <w:t xml:space="preserve"> </w:t>
      </w:r>
      <w:r>
        <w:rPr>
          <w:bCs/>
          <w:b/>
        </w:rPr>
        <w:t xml:space="preserve">Sudan Khartoum</w:t>
      </w:r>
      <w:r>
        <w:t xml:space="preserve">. The focal point of this analysis is the</w:t>
      </w:r>
      <w:r>
        <w:t xml:space="preserve"> </w:t>
      </w:r>
      <w:r>
        <w:rPr>
          <w:bCs/>
          <w:b/>
        </w:rPr>
        <w:t xml:space="preserve">Paramedic</w:t>
      </w:r>
      <w:r>
        <w:t xml:space="preserve">, a professional who operates at the intersection of advanced medical intervention and extreme environmental adversity. This document explores how</w:t>
      </w:r>
      <w:r>
        <w:t xml:space="preserve"> </w:t>
      </w:r>
      <w:r>
        <w:rPr>
          <w:bCs/>
          <w:b/>
        </w:rPr>
        <w:t xml:space="preserve">paramedics</w:t>
      </w:r>
      <w:r>
        <w:t xml:space="preserve"> </w:t>
      </w:r>
      <w:r>
        <w:t xml:space="preserve">in</w:t>
      </w:r>
      <w:r>
        <w:t xml:space="preserve"> </w:t>
      </w:r>
      <w:r>
        <w:t xml:space="preserve">Sudan Khartoum</w:t>
      </w:r>
    </w:p>
    <w:p>
      <w:pPr>
        <w:pStyle w:val="BodyText"/>
      </w:pPr>
      <w:r>
        <w:t xml:space="preserve">sustain life amidst infrastructural collapse, security instability, and resource scarcity.</w:t>
      </w:r>
    </w:p>
    <w:bookmarkEnd w:id="20"/>
    <w:bookmarkStart w:id="21" w:name="contextual-background"/>
    <w:p>
      <w:pPr>
        <w:pStyle w:val="Heading2"/>
      </w:pPr>
      <w:r>
        <w:t xml:space="preserve">2. Contextual Background</w:t>
      </w:r>
    </w:p>
    <w:p>
      <w:pPr>
        <w:pStyle w:val="FirstParagraph"/>
      </w:pPr>
      <w:r>
        <w:t xml:space="preserve">Khartoum, the confluence of the Blue and White Nile rivers, has historically been a hub for healthcare in East Africa. However recent years have transformed it into one of the most complex humanitarian environments globally. The city faces dual crises: chronic infrastructural deficits exacerbated by conflict and population displacement.</w:t>
      </w:r>
    </w:p>
    <w:p>
      <w:pPr>
        <w:pStyle w:val="BodyText"/>
      </w:pPr>
      <w:r>
        <w:t xml:space="preserve">In this volatile landscape, the</w:t>
      </w:r>
      <w:r>
        <w:t xml:space="preserve"> </w:t>
      </w:r>
      <w:r>
        <w:rPr>
          <w:bCs/>
          <w:b/>
        </w:rPr>
        <w:t xml:space="preserve">Paramedic</w:t>
      </w:r>
      <w:r>
        <w:t xml:space="preserve"> </w:t>
      </w:r>
      <w:r>
        <w:t xml:space="preserve">serves as the first line of defense for civilian health security. Unlike in stable Western contexts where EMS is integrated into a robust public health system, paramedics in Sudan Khartoum must often function independently, relying on improvisation and resilience to deliver care.</w:t>
      </w:r>
    </w:p>
    <w:bookmarkEnd w:id="21"/>
    <w:bookmarkStart w:id="25" w:name="operational-challenges-facing-paramedics"/>
    <w:p>
      <w:pPr>
        <w:pStyle w:val="Heading2"/>
      </w:pPr>
      <w:r>
        <w:t xml:space="preserve">3. Operational Challenges Facing Paramedics</w:t>
      </w:r>
    </w:p>
    <w:bookmarkStart w:id="22" w:name="infrastructural-decay-and-access"/>
    <w:p>
      <w:pPr>
        <w:pStyle w:val="Heading3"/>
      </w:pPr>
      <w:r>
        <w:t xml:space="preserve">3.1 Infrastructural Decay and Access</w:t>
      </w:r>
    </w:p>
    <w:p>
      <w:pPr>
        <w:pStyle w:val="FirstParagraph"/>
      </w:pPr>
      <w:r>
        <w:t xml:space="preserve">The primary challenge documented in this</w:t>
      </w:r>
      <w:r>
        <w:t xml:space="preserve"> </w:t>
      </w:r>
      <w:r>
        <w:rPr>
          <w:bCs/>
          <w:b/>
        </w:rPr>
        <w:t xml:space="preserve">CASE STUDY</w:t>
      </w:r>
      <w:r>
        <w:t xml:space="preserve">, is the degradation of urban infrastructure. Roads in Khartoum are frequently damaged or blocked, impeding ambulance access to critical zones. For a</w:t>
      </w:r>
      <w:r>
        <w:t xml:space="preserve"> </w:t>
      </w:r>
      <w:r>
        <w:rPr>
          <w:bCs/>
          <w:b/>
        </w:rPr>
        <w:t xml:space="preserve">Paramedic</w:t>
      </w:r>
      <w:r>
        <w:t xml:space="preserve">, time is tissue; delays caused by logistical barriers can result in preventable mortality. Furthermore, fuel shortages often render ambulances stationary for extended periods, forcing some</w:t>
      </w:r>
      <w:r>
        <w:t xml:space="preserve"> </w:t>
      </w:r>
      <w:r>
        <w:rPr>
          <w:bCs/>
          <w:b/>
        </w:rPr>
        <w:t xml:space="preserve">paramedics</w:t>
      </w:r>
      <w:r>
        <w:t xml:space="preserve"> </w:t>
      </w:r>
      <w:r>
        <w:t xml:space="preserve">to carry patients on foot or use motorbikes when possible.</w:t>
      </w:r>
    </w:p>
    <w:bookmarkEnd w:id="22"/>
    <w:bookmarkStart w:id="23" w:name="resource-scarcity"/>
    <w:p>
      <w:pPr>
        <w:pStyle w:val="Heading3"/>
      </w:pPr>
      <w:r>
        <w:t xml:space="preserve">3.2 Resource Scarcity</w:t>
      </w:r>
    </w:p>
    <w:p>
      <w:pPr>
        <w:pStyle w:val="FirstParagraph"/>
      </w:pPr>
      <w:r>
        <w:t xml:space="preserve">Hospitals and clinics in Sudan Khartoum are struggling with severe shortages of essential medical supplies.</w:t>
      </w:r>
      <w:r>
        <w:t xml:space="preserve"> </w:t>
      </w:r>
      <w:r>
        <w:rPr>
          <w:bCs/>
          <w:b/>
        </w:rPr>
        <w:t xml:space="preserve">Paramedics</w:t>
      </w:r>
      <w:r>
        <w:t xml:space="preserve">, who typically manage the initial phase of patient stabilization, often find themselves without basic consumables such as saline, oxygen tanks, or even sterile gloves. This scarcity forces</w:t>
      </w:r>
      <w:r>
        <w:t xml:space="preserve"> </w:t>
      </w:r>
      <w:r>
        <w:rPr>
          <w:bCs/>
          <w:b/>
        </w:rPr>
        <w:t xml:space="preserve">paramedics</w:t>
      </w:r>
      <w:r>
        <w:t xml:space="preserve"> </w:t>
      </w:r>
      <w:r>
        <w:t xml:space="preserve">to make triage decisions that go beyond clinical guidelines, prioritizing patients based on available resources rather than medical urgency alone.</w:t>
      </w:r>
    </w:p>
    <w:bookmarkEnd w:id="23"/>
    <w:bookmarkStart w:id="24" w:name="security-and-psychological-trauma"/>
    <w:p>
      <w:pPr>
        <w:pStyle w:val="Heading3"/>
      </w:pPr>
      <w:r>
        <w:t xml:space="preserve">3.3 Security and Psychological Trauma</w:t>
      </w:r>
    </w:p>
    <w:p>
      <w:pPr>
        <w:pStyle w:val="FirstParagraph"/>
      </w:pPr>
      <w:r>
        <w:t xml:space="preserve">The security situation in Khartoum poses a direct threat to the safety of</w:t>
      </w:r>
      <w:r>
        <w:t xml:space="preserve"> </w:t>
      </w:r>
      <w:r>
        <w:rPr>
          <w:bCs/>
          <w:b/>
        </w:rPr>
        <w:t xml:space="preserve">paramedics</w:t>
      </w:r>
      <w:r>
        <w:t xml:space="preserve">. Operating in conflict-affected zones exposes them to shelling, sniper fire, and collateral damage. Beyond physical danger, the psychological toll is immense.</w:t>
      </w:r>
      <w:r>
        <w:t xml:space="preserve"> </w:t>
      </w:r>
      <w:r>
        <w:rPr>
          <w:bCs/>
          <w:b/>
        </w:rPr>
        <w:t xml:space="preserve">Paramedics</w:t>
      </w:r>
      <w:r>
        <w:t xml:space="preserve"> </w:t>
      </w:r>
      <w:r>
        <w:t xml:space="preserve">witness catastrophic injuries daily and lack adequate mental health support systems. This cumulative trauma leads to high rates of burnout and secondary traumatic stress among the workforce.</w:t>
      </w:r>
    </w:p>
    <w:bookmarkEnd w:id="24"/>
    <w:bookmarkEnd w:id="25"/>
    <w:bookmarkStart w:id="26" w:name="X01d9a4685d3a591a08a9bb302424d260be2dca0"/>
    <w:p>
      <w:pPr>
        <w:pStyle w:val="Heading2"/>
      </w:pPr>
      <w:r>
        <w:t xml:space="preserve">4. The Role of the Paramedic in Crisis Response</w:t>
      </w:r>
    </w:p>
    <w:p>
      <w:pPr>
        <w:pStyle w:val="FirstParagraph"/>
      </w:pPr>
      <w:r>
        <w:t xml:space="preserve">In this</w:t>
      </w:r>
      <w:r>
        <w:t xml:space="preserve"> </w:t>
      </w:r>
      <w:r>
        <w:rPr>
          <w:bCs/>
          <w:b/>
        </w:rPr>
        <w:t xml:space="preserve">CASE STUDY</w:t>
      </w:r>
      <w:r>
        <w:t xml:space="preserve">, the</w:t>
      </w:r>
      <w:r>
        <w:t xml:space="preserve"> </w:t>
      </w:r>
      <w:r>
        <w:rPr>
          <w:bCs/>
          <w:b/>
        </w:rPr>
        <w:t xml:space="preserve">Paramedic</w:t>
      </w:r>
      <w:r>
        <w:t xml:space="preserve"> </w:t>
      </w:r>
      <w:r>
        <w:t xml:space="preserve">is identified not just as a medical technician, but as a critical node in the humanitarian response network. Their roles expand significantly during crises:</w:t>
      </w:r>
    </w:p>
    <w:p>
      <w:pPr>
        <w:numPr>
          <w:ilvl w:val="0"/>
          <w:numId w:val="1001"/>
        </w:numPr>
        <w:pStyle w:val="Compact"/>
      </w:pPr>
      <w:r>
        <w:rPr>
          <w:bCs/>
          <w:b/>
        </w:rPr>
        <w:t xml:space="preserve">Triage and Stabilization:</w:t>
      </w:r>
      <w:r>
        <w:t xml:space="preserve"> </w:t>
      </w:r>
      <w:r>
        <w:t xml:space="preserve">Sudan Khartoum</w:t>
      </w:r>
    </w:p>
    <w:p>
      <w:pPr>
        <w:numPr>
          <w:ilvl w:val="0"/>
          <w:numId w:val="1001"/>
        </w:numPr>
        <w:pStyle w:val="Compact"/>
      </w:pPr>
      <w:r>
        <w:t xml:space="preserve">prioritizing casualties based on severity and resource availability. They perform life-saving interventions such as airway management, hemorrhage control, and IV fluid resuscitation in field settings.</w:t>
      </w:r>
    </w:p>
    <w:p>
      <w:pPr>
        <w:numPr>
          <w:ilvl w:val="0"/>
          <w:numId w:val="1001"/>
        </w:numPr>
        <w:pStyle w:val="Compact"/>
      </w:pPr>
      <w:r>
        <w:rPr>
          <w:bCs/>
          <w:b/>
        </w:rPr>
        <w:t xml:space="preserve">Evacuation Logistics:</w:t>
      </w:r>
      <w:r>
        <w:t xml:space="preserve"> </w:t>
      </w:r>
      <w:r>
        <w:rPr>
          <w:bCs/>
          <w:b/>
        </w:rPr>
        <w:t xml:space="preserve">Paramedics</w:t>
      </w:r>
      <w:r>
        <w:t xml:space="preserve"> </w:t>
      </w:r>
      <w:r>
        <w:t xml:space="preserve">coordinate with security forces and community leaders to navigate safe corridors for patient evacuation. This requires negotiation skills and local knowledge that technical medical training does not typically provide.</w:t>
      </w:r>
    </w:p>
    <w:p>
      <w:pPr>
        <w:numPr>
          <w:ilvl w:val="0"/>
          <w:numId w:val="1001"/>
        </w:numPr>
        <w:pStyle w:val="Compact"/>
      </w:pPr>
      <w:r>
        <w:t xml:space="preserve">Community Health Education:</w:t>
      </w:r>
      <w:r>
        <w:t xml:space="preserve"> </w:t>
      </w:r>
      <w:r>
        <w:t xml:space="preserve">In the absence of widespread public health infrastructure,</w:t>
      </w:r>
      <w:r>
        <w:t xml:space="preserve"> </w:t>
      </w:r>
      <w:r>
        <w:rPr>
          <w:bCs/>
          <w:b/>
        </w:rPr>
        <w:t xml:space="preserve">paramedics</w:t>
      </w:r>
      <w:r>
        <w:t xml:space="preserve"> </w:t>
      </w:r>
      <w:r>
        <w:t xml:space="preserve">often take on educational roles, advising communities on hygiene, disease prevention (particularly for cholera and dengue outbreaks), and trauma care basics.</w:t>
      </w:r>
    </w:p>
    <w:p>
      <w:pPr>
        <w:numPr>
          <w:ilvl w:val="0"/>
          <w:numId w:val="1001"/>
        </w:numPr>
        <w:pStyle w:val="Compact"/>
      </w:pPr>
      <w:r>
        <w:t xml:space="preserve">Data Collection:</w:t>
      </w:r>
      <w:r>
        <w:t xml:space="preserve"> </w:t>
      </w:r>
      <w:r>
        <w:rPr>
          <w:bCs/>
          <w:b/>
        </w:rPr>
        <w:t xml:space="preserve">Paramedics</w:t>
      </w:r>
      <w:r>
        <w:t xml:space="preserve"> </w:t>
      </w:r>
      <w:r>
        <w:t xml:space="preserve">serve as crucial data collectors, reporting injury patterns and disease outbreaks to international organizations, which helps shape broader humanitarian aid strategies.</w:t>
      </w:r>
    </w:p>
    <w:bookmarkEnd w:id="26"/>
    <w:bookmarkStart w:id="27" w:name="X6b425453161fcc593374201da34380358948a11"/>
    <w:p>
      <w:pPr>
        <w:pStyle w:val="Heading2"/>
      </w:pPr>
      <w:r>
        <w:t xml:space="preserve">5. Case Scenario: A Typical Shift in Khartoum</w:t>
      </w:r>
    </w:p>
    <w:p>
      <w:pPr>
        <w:pStyle w:val="FirstParagraph"/>
      </w:pPr>
      <w:r>
        <w:t xml:space="preserve">To illustrate the realities faced by</w:t>
      </w:r>
      <w:r>
        <w:t xml:space="preserve"> </w:t>
      </w:r>
      <w:r>
        <w:rPr>
          <w:bCs/>
          <w:b/>
        </w:rPr>
        <w:t xml:space="preserve">paramedics</w:t>
      </w:r>
      <w:r>
        <w:t xml:space="preserve">, consider the following anonymized scenario derived from field reports:</w:t>
      </w:r>
    </w:p>
    <w:p>
      <w:pPr>
        <w:pStyle w:val="BlockText"/>
      </w:pPr>
      <w:r>
        <w:t xml:space="preserve">"It was 3:00 AM when our ambulance responded to a call in downtown Khartoum. The call came from a residential area under recent artillery shelling. Upon arrival, we found three patients with blast injuries and one patient with severe burns. Our oxygen cylinder was empty due to earlier overuse at the main hospital. We had no gauze left, so we used clean clothing torn by the</w:t>
      </w:r>
      <w:r>
        <w:t xml:space="preserve"> </w:t>
      </w:r>
      <w:r>
        <w:rPr>
          <w:bCs/>
          <w:b/>
        </w:rPr>
        <w:t xml:space="preserve">paramedics</w:t>
      </w:r>
      <w:r>
        <w:t xml:space="preserve"> </w:t>
      </w:r>
      <w:r>
        <w:t xml:space="preserve">themselves to dress wounds. The road out of the district was blocked by debris, requiring us to carry a critical patient 500 meters on a makeshift stretcher while navigating active gunfire zones. Upon reaching the hospital gate, we were told there was no bed space for trauma cases. We spent two hours stabilizing the patients in our ambulance before they could be admitted."</w:t>
      </w:r>
    </w:p>
    <w:p>
      <w:pPr>
        <w:pStyle w:val="FirstParagraph"/>
      </w:pPr>
      <w:r>
        <w:t xml:space="preserve">This scenario highlights the extreme adaptability required of</w:t>
      </w:r>
      <w:r>
        <w:t xml:space="preserve"> </w:t>
      </w:r>
      <w:r>
        <w:rPr>
          <w:bCs/>
          <w:b/>
        </w:rPr>
        <w:t xml:space="preserve">paramedics</w:t>
      </w:r>
      <w:r>
        <w:t xml:space="preserve">. It is not merely a medical case study but a testament to human endurance in</w:t>
      </w:r>
      <w:r>
        <w:t xml:space="preserve"> </w:t>
      </w:r>
      <w:r>
        <w:t xml:space="preserve">Sudan Khartoum</w:t>
      </w:r>
      <w:r>
        <w:t xml:space="preserve">.</w:t>
      </w:r>
    </w:p>
    <w:bookmarkEnd w:id="27"/>
    <w:bookmarkStart w:id="28" w:name="recommendations-and-future-directions"/>
    <w:p>
      <w:pPr>
        <w:pStyle w:val="Heading2"/>
      </w:pPr>
      <w:r>
        <w:t xml:space="preserve">6. Recommendations and Future Directions</w:t>
      </w:r>
    </w:p>
    <w:p>
      <w:pPr>
        <w:pStyle w:val="FirstParagraph"/>
      </w:pPr>
      <w:r>
        <w:t xml:space="preserve">Based on the findings of this</w:t>
      </w:r>
      <w:r>
        <w:t xml:space="preserve"> </w:t>
      </w:r>
      <w:r>
        <w:rPr>
          <w:bCs/>
          <w:b/>
        </w:rPr>
        <w:t xml:space="preserve">CASE STUDY</w:t>
      </w:r>
      <w:r>
        <w:t xml:space="preserve">, several recommendations are proposed to support</w:t>
      </w:r>
      <w:r>
        <w:t xml:space="preserve"> </w:t>
      </w:r>
      <w:r>
        <w:rPr>
          <w:bCs/>
          <w:b/>
        </w:rPr>
        <w:t xml:space="preserve">paramedics</w:t>
      </w:r>
      <w:r>
        <w:t xml:space="preserve">:</w:t>
      </w:r>
    </w:p>
    <w:p>
      <w:pPr>
        <w:pStyle w:val="FirstParagraph"/>
      </w:pPr>
      <w:r>
        <w:t xml:space="preserve">Critical Need for Resource Support:</w:t>
      </w:r>
      <w:r>
        <w:t xml:space="preserve"> </w:t>
      </w:r>
      <w:r>
        <w:t xml:space="preserve">International aid organizations must prioritize the supply of mobile medical kits, oxygen generators, and protective gear for</w:t>
      </w:r>
      <w:r>
        <w:t xml:space="preserve"> </w:t>
      </w:r>
      <w:r>
        <w:rPr>
          <w:bCs/>
          <w:b/>
        </w:rPr>
        <w:t xml:space="preserve">paramedics</w:t>
      </w:r>
      <w:r>
        <w:t xml:space="preserve">.</w:t>
      </w:r>
    </w:p>
    <w:p>
      <w:pPr>
        <w:pStyle w:val="BodyText"/>
      </w:pPr>
      <w:r>
        <w:t xml:space="preserve">Psychological Support Programs:</w:t>
      </w:r>
      <w:r>
        <w:t xml:space="preserve"> </w:t>
      </w:r>
      <w:r>
        <w:t xml:space="preserve">Establishing remote counseling and peer-support networks for</w:t>
      </w:r>
      <w:r>
        <w:t xml:space="preserve"> </w:t>
      </w:r>
      <w:r>
        <w:rPr>
          <w:bCs/>
          <w:b/>
        </w:rPr>
        <w:t xml:space="preserve">paramedics</w:t>
      </w:r>
      <w:r>
        <w:t xml:space="preserve"> </w:t>
      </w:r>
      <w:r>
        <w:t xml:space="preserve">in Khartoum is essential to mitigate burnout.</w:t>
      </w:r>
    </w:p>
    <w:p>
      <w:pPr>
        <w:pStyle w:val="BodyText"/>
      </w:pPr>
      <w:r>
        <w:t xml:space="preserve">Infrastructure Protection:</w:t>
      </w:r>
      <w:r>
        <w:t xml:space="preserve"> </w:t>
      </w:r>
      <w:r>
        <w:t xml:space="preserve">Advocacy for the protection of ambulance routes and emergency services under international humanitarian law is crucial.</w:t>
      </w:r>
      <w:r>
        <w:t xml:space="preserve"> </w:t>
      </w:r>
      <w:r>
        <w:rPr>
          <w:bCs/>
          <w:b/>
        </w:rPr>
        <w:t xml:space="preserve">Paramedics</w:t>
      </w:r>
      <w:r>
        <w:t xml:space="preserve"> </w:t>
      </w:r>
      <w:r>
        <w:t xml:space="preserve">must be recognized as civilian medical personnel.</w:t>
      </w:r>
    </w:p>
    <w:p>
      <w:pPr>
        <w:pStyle w:val="BodyText"/>
      </w:pPr>
      <w:r>
        <w:t xml:space="preserve">Training and Capacity Building:</w:t>
      </w:r>
      <w:r>
        <w:t xml:space="preserve"> </w:t>
      </w:r>
      <w:r>
        <w:t xml:space="preserve">Continued training programs focused on mass casualty incidents, psychological first aid, and logistics management for</w:t>
      </w:r>
      <w:r>
        <w:t xml:space="preserve"> </w:t>
      </w:r>
      <w:r>
        <w:rPr>
          <w:bCs/>
          <w:b/>
        </w:rPr>
        <w:t xml:space="preserve">paramedics</w:t>
      </w:r>
      <w:r>
        <w:t xml:space="preserve"> </w:t>
      </w:r>
      <w:r>
        <w:t xml:space="preserve">in low-resource settings.</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t xml:space="preserve">, underscores the vital yet precarious position of</w:t>
      </w:r>
    </w:p>
    <w:p>
      <w:pPr>
        <w:pStyle w:val="BodyText"/>
      </w:pPr>
      <w:r>
        <w:t xml:space="preserve">Paramedics in Sudan Khartoum.</w:t>
      </w:r>
      <w:r>
        <w:t xml:space="preserve"> </w:t>
      </w:r>
      <w:r>
        <w:t xml:space="preserve">They operate on the frontlines of a humanitarian disaster, bearing the weight of life and death in conditions that would overwhelm most healthcare systems. Their resilience is admirable, but it is not sustainable without systemic support. Recognizing the unique challenges faced by</w:t>
      </w:r>
      <w:r>
        <w:t xml:space="preserve"> </w:t>
      </w:r>
      <w:r>
        <w:rPr>
          <w:bCs/>
          <w:b/>
        </w:rPr>
        <w:t xml:space="preserve">paramedics</w:t>
      </w:r>
      <w:r>
        <w:t xml:space="preserve">, improving their safety, and ensuring they have the necessary tools to perform their duties are not just medical imperatives but moral obligations for the global community.</w:t>
      </w:r>
    </w:p>
    <w:p>
      <w:pPr>
        <w:pStyle w:val="BodyText"/>
      </w:pPr>
      <w:r>
        <w:t xml:space="preserve">The story of</w:t>
      </w:r>
    </w:p>
    <w:p>
      <w:pPr>
        <w:pStyle w:val="BodyText"/>
      </w:pPr>
      <w:r>
        <w:rPr>
          <w:bCs/>
          <w:b/>
        </w:rPr>
        <w:t xml:space="preserve">Paramedics in Sudan Khartoum</w:t>
      </w:r>
      <w:r>
        <w:t xml:space="preserve"> </w:t>
      </w:r>
      <w:r>
        <w:t xml:space="preserve">is a story of courage against odds. It is a call to action to protect those who protect others, ensuring that the healthcare system does not collapse under the pressure of crisis.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Paramedics in Sudan, Khartoum</dc:title>
  <dc:creator/>
  <dc:language>en</dc:language>
  <cp:keywords/>
  <dcterms:created xsi:type="dcterms:W3CDTF">2026-07-29T23:16:16Z</dcterms:created>
  <dcterms:modified xsi:type="dcterms:W3CDTF">2026-07-29T23:16:16Z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