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Paramedic</w:t>
      </w:r>
      <w:r>
        <w:t xml:space="preserve"> </w:t>
      </w:r>
      <w:r>
        <w:t xml:space="preserve">Operations</w:t>
      </w:r>
      <w:r>
        <w:t xml:space="preserve"> </w:t>
      </w:r>
      <w:r>
        <w:t xml:space="preserve">in</w:t>
      </w:r>
      <w:r>
        <w:t xml:space="preserve"> </w:t>
      </w:r>
      <w:r>
        <w:t xml:space="preserve">Venezuela</w:t>
      </w:r>
      <w:r>
        <w:t xml:space="preserve"> </w:t>
      </w:r>
      <w:r>
        <w:t xml:space="preserve">Caracas</w:t>
      </w:r>
    </w:p>
    <w:bookmarkStart w:id="33" w:name="X263563fba66920eebefc1636de1b0b81306f541"/>
    <w:p>
      <w:pPr>
        <w:pStyle w:val="Heading1"/>
      </w:pPr>
      <w:r>
        <w:t xml:space="preserve">Case Study: The Evolution and Challenges of the Paramedic in Venezuela Caracas</w:t>
      </w:r>
    </w:p>
    <w:p>
      <w:pPr>
        <w:pStyle w:val="FirstParagraph"/>
      </w:pPr>
      <w:r>
        <w:rPr>
          <w:bCs/>
          <w:b/>
        </w:rPr>
        <w:t xml:space="preserve">Date:</w:t>
      </w:r>
      <w:r>
        <w:t xml:space="preserve"> </w:t>
      </w:r>
      <w:r>
        <w:t xml:space="preserve">October 26, 2023</w:t>
      </w:r>
      <w:r>
        <w:br/>
      </w:r>
      <w:r>
        <w:rPr>
          <w:bCs/>
          <w:b/>
        </w:rPr>
        <w:t xml:space="preserve">Mission Analysis Focus:</w:t>
      </w:r>
      <w:r>
        <w:br/>
      </w:r>
      <w:r>
        <w:t xml:space="preserve">Venezuela Caracas Emergency Medical Services (EMS) System</w:t>
      </w:r>
    </w:p>
    <w:bookmarkStart w:id="20" w:name="executive-summary"/>
    <w:p>
      <w:pPr>
        <w:pStyle w:val="Heading2"/>
      </w:pPr>
      <w:r>
        <w:t xml:space="preserve">1. Executive Summary</w:t>
      </w:r>
    </w:p>
    <w:p>
      <w:pPr>
        <w:pStyle w:val="FirstParagraph"/>
      </w:pPr>
      <w:r>
        <w:t xml:space="preserve">This Case Study provides a comprehensive analysis of the current state of emergency medical services in</w:t>
      </w:r>
      <w:r>
        <w:t xml:space="preserve"> </w:t>
      </w:r>
      <w:r>
        <w:rPr>
          <w:bCs/>
          <w:b/>
        </w:rPr>
        <w:t xml:space="preserve">Venezuela Caracas</w:t>
      </w:r>
      <w:r>
        <w:t xml:space="preserve">, with a specific focus on the role, challenges, and adaptive strategies of the modern</w:t>
      </w:r>
      <w:r>
        <w:t xml:space="preserve"> </w:t>
      </w:r>
      <w:r>
        <w:rPr>
          <w:bCs/>
          <w:b/>
        </w:rPr>
        <w:t xml:space="preserve">Paramedic</w:t>
      </w:r>
      <w:r>
        <w:t xml:space="preserve">. While</w:t>
      </w:r>
    </w:p>
    <w:p>
      <w:pPr>
        <w:pStyle w:val="BodyText"/>
      </w:pPr>
      <w:r>
        <w:t xml:space="preserve">Venezuela Caracas remains one of Latin America’s most significant urban centers geographically and demographically, its healthcare infrastructure has undergone profound transformation in recent decades. This document explores how paramedics operate within this complex environment, highlighting the resilience required to deliver life-saving care amidst economic constraints, resource scarcity, and systemic challenges.</w:t>
      </w:r>
    </w:p>
    <w:bookmarkEnd w:id="20"/>
    <w:bookmarkStart w:id="21" w:name="X52ba88a03f18c1d31963ea30425dbcbe390beae"/>
    <w:p>
      <w:pPr>
        <w:pStyle w:val="Heading2"/>
      </w:pPr>
      <w:r>
        <w:t xml:space="preserve">2. Historical Context of EMS in</w:t>
      </w:r>
      <w:r>
        <w:t xml:space="preserve"> </w:t>
      </w:r>
      <w:r>
        <w:rPr>
          <w:bCs/>
          <w:b/>
        </w:rPr>
        <w:t xml:space="preserve">Venezuela Caracas</w:t>
      </w:r>
    </w:p>
    <w:p>
      <w:pPr>
        <w:pStyle w:val="FirstParagraph"/>
      </w:pPr>
      <w:r>
        <w:t xml:space="preserve">To understand the present role of the</w:t>
      </w:r>
      <w:r>
        <w:t xml:space="preserve"> </w:t>
      </w:r>
      <w:r>
        <w:rPr>
          <w:bCs/>
          <w:b/>
        </w:rPr>
        <w:t xml:space="preserve">Paramedic</w:t>
      </w:r>
      <w:r>
        <w:t xml:space="preserve">, one must first examine the historical trajectory of emergency services in</w:t>
      </w:r>
    </w:p>
    <w:p>
      <w:pPr>
        <w:pStyle w:val="BodyText"/>
      </w:pPr>
      <w:r>
        <w:t xml:space="preserve">Venezuela Caracas. Prior to 2010, the city operated a fragmented system consisting largely of private ambulance providers and police-run transport units. The concept of a unified, state-regulated EMS system was nascent. However, following the nationalization efforts initiated by the government around 2015-2016 under various health mandates (including "Mission Vida" and later restructuring under MINSAPE), there was an attempt to consolidate emergency services into a single public framework.</w:t>
      </w:r>
    </w:p>
    <w:p>
      <w:pPr>
        <w:pStyle w:val="BodyText"/>
      </w:pPr>
      <w:r>
        <w:t xml:space="preserve">In</w:t>
      </w:r>
      <w:r>
        <w:t xml:space="preserve"> </w:t>
      </w:r>
      <w:r>
        <w:rPr>
          <w:bCs/>
          <w:b/>
        </w:rPr>
        <w:t xml:space="preserve">Venezuela Caracas</w:t>
      </w:r>
      <w:r>
        <w:t xml:space="preserve">, this consolidation led to the creation of centralized dispatch systems and the standardization of protocols. However, this transition occurred during a period of severe economic instability, hyperinflation, and shortages in medical supplies. Consequently, the infrastructure supporting these services often deteriorated rapidly despite organizational restructuring.</w:t>
      </w:r>
    </w:p>
    <w:bookmarkEnd w:id="21"/>
    <w:bookmarkStart w:id="24" w:name="X6ed0dcf23400ffe6232de79b02fd4eae415176f"/>
    <w:p>
      <w:pPr>
        <w:pStyle w:val="Heading2"/>
      </w:pPr>
      <w:r>
        <w:t xml:space="preserve">3. The Role and Responsibilities of the</w:t>
      </w:r>
      <w:r>
        <w:t xml:space="preserve"> </w:t>
      </w:r>
      <w:r>
        <w:rPr>
          <w:bCs/>
          <w:b/>
        </w:rPr>
        <w:t xml:space="preserve">Paramedic</w:t>
      </w:r>
    </w:p>
    <w:p>
      <w:pPr>
        <w:pStyle w:val="FirstParagraph"/>
      </w:pPr>
      <w:r>
        <w:t xml:space="preserve">In</w:t>
      </w:r>
    </w:p>
    <w:p>
      <w:pPr>
        <w:pStyle w:val="BodyText"/>
      </w:pPr>
      <w:r>
        <w:t xml:space="preserve">Venezuela Caracas, the professional title "Paramedic" (often referred to as *Técnico en Emergencias Médicas* or TEM) encompasses a critical frontline role. Their responsibilities extend far beyond simple patient transport.</w:t>
      </w:r>
    </w:p>
    <w:bookmarkStart w:id="22" w:name="pre-hospital-care-and-stabilization"/>
    <w:p>
      <w:pPr>
        <w:pStyle w:val="Heading3"/>
      </w:pPr>
      <w:r>
        <w:t xml:space="preserve">3.1 Pre-Hospital Care and Stabilization</w:t>
      </w:r>
    </w:p>
    <w:p>
      <w:pPr>
        <w:pStyle w:val="FirstParagraph"/>
      </w:pPr>
      <w:r>
        <w:t xml:space="preserve">The primary duty of the</w:t>
      </w:r>
      <w:r>
        <w:t xml:space="preserve"> </w:t>
      </w:r>
      <w:r>
        <w:rPr>
          <w:bCs/>
          <w:b/>
        </w:rPr>
        <w:t xml:space="preserve">Paramedic</w:t>
      </w:r>
      <w:r>
        <w:t xml:space="preserve"> </w:t>
      </w:r>
      <w:r>
        <w:t xml:space="preserve">in</w:t>
      </w:r>
    </w:p>
    <w:p>
      <w:pPr>
        <w:pStyle w:val="BodyText"/>
      </w:pPr>
      <w:r>
        <w:t xml:space="preserve">Venezuela Caracas</w:t>
      </w:r>
      <w:r>
        <w:br/>
      </w:r>
      <w:r>
        <w:t xml:space="preserve">is rapid assessment, stabilization, and triage. Given that hospital beds are frequently occupied or unavailable due to systemic bottlenecks, paramedics must act as de facto stabilizers for extended periods. They manage airways, control hemorrhaging, administer basic life support (BLS), and increasingly provide advanced cardiac life support (ACLS) where equipment permits.</w:t>
      </w:r>
    </w:p>
    <w:bookmarkEnd w:id="22"/>
    <w:bookmarkStart w:id="23" w:name="community-health-integration"/>
    <w:p>
      <w:pPr>
        <w:pStyle w:val="Heading3"/>
      </w:pPr>
      <w:r>
        <w:t xml:space="preserve">2.2 Community Health Integration</w:t>
      </w:r>
    </w:p>
    <w:p>
      <w:pPr>
        <w:pStyle w:val="FirstParagraph"/>
      </w:pPr>
      <w:r>
        <w:t xml:space="preserve">In many neighborhoods across</w:t>
      </w:r>
    </w:p>
    <w:p>
      <w:pPr>
        <w:pStyle w:val="BodyText"/>
      </w:pPr>
      <w:r>
        <w:t xml:space="preserve">Venezuela Caracas, paramedics serve as the bridge between the community and the formal healthcare system. They are often involved in public health campaigns, vaccination drives, and health education initiatives led by local missions (such as Barrio Adentro). This dual role—emergency response combined with preventive community care—distinguishes their function in this context from traditional Western EMS models.</w:t>
      </w:r>
    </w:p>
    <w:bookmarkEnd w:id="23"/>
    <w:bookmarkEnd w:id="24"/>
    <w:bookmarkStart w:id="29" w:name="X443bd338605a7cec4bebf7b03377ae921f15fef"/>
    <w:p>
      <w:pPr>
        <w:pStyle w:val="Heading2"/>
      </w:pPr>
      <w:r>
        <w:t xml:space="preserve">4. Operational Challenges Faced by</w:t>
      </w:r>
      <w:r>
        <w:t xml:space="preserve"> </w:t>
      </w:r>
      <w:r>
        <w:rPr>
          <w:bCs/>
          <w:b/>
        </w:rPr>
        <w:t xml:space="preserve">Paramedic</w:t>
      </w:r>
      <w:r>
        <w:t xml:space="preserve">s in</w:t>
      </w:r>
      <w:r>
        <w:t xml:space="preserve"> </w:t>
      </w:r>
      <w:r>
        <w:rPr>
          <w:bCs/>
          <w:b/>
        </w:rPr>
        <w:t xml:space="preserve">Venezuela Caracas</w:t>
      </w:r>
    </w:p>
    <w:p>
      <w:pPr>
        <w:pStyle w:val="FirstParagraph"/>
      </w:pPr>
      <w:r>
        <w:t xml:space="preserve">The operating environment for the</w:t>
      </w:r>
    </w:p>
    <w:p>
      <w:pPr>
        <w:pStyle w:val="BodyText"/>
      </w:pPr>
      <w:r>
        <w:t xml:space="preserve">Paramedic</w:t>
      </w:r>
      <w:r>
        <w:br/>
      </w:r>
      <w:r>
        <w:t xml:space="preserve">in</w:t>
      </w:r>
    </w:p>
    <w:p>
      <w:pPr>
        <w:pStyle w:val="BodyText"/>
      </w:pPr>
      <w:r>
        <w:t xml:space="preserve">Venezuela Caracas is characterized by extreme variability and resource constraints.</w:t>
      </w:r>
    </w:p>
    <w:bookmarkStart w:id="25" w:name="supply-chain-disruptions"/>
    <w:p>
      <w:pPr>
        <w:pStyle w:val="Heading4"/>
      </w:pPr>
      <w:r>
        <w:t xml:space="preserve">4.1 Supply Chain Disruptions</w:t>
      </w:r>
      <w:r>
        <w:br/>
      </w:r>
    </w:p>
    <w:p>
      <w:pPr>
        <w:pStyle w:val="FirstParagraph"/>
      </w:pPr>
      <w:r>
        <w:t xml:space="preserve">A consistent supply of essential medical consumables (gloves, syringes, IV fluids, oxygen) and pharmaceuticals (analgesics, antibiotics, epinephrine) is rarely guaranteed.</w:t>
      </w:r>
      <w:r>
        <w:t xml:space="preserve"> </w:t>
      </w:r>
      <w:r>
        <w:rPr>
          <w:bCs/>
          <w:b/>
        </w:rPr>
        <w:t xml:space="preserve">Paramedic</w:t>
      </w:r>
      <w:r>
        <w:t xml:space="preserve">s in</w:t>
      </w:r>
    </w:p>
    <w:p>
      <w:pPr>
        <w:pStyle w:val="BodyText"/>
      </w:pPr>
      <w:r>
        <w:t xml:space="preserve">Venezuela Caracas</w:t>
      </w:r>
      <w:r>
        <w:br/>
      </w:r>
      <w:r>
        <w:t xml:space="preserve">must frequently improvise or rely on families to provide their own basic supplies for procedures such as wound cleaning or intravenous access. This places an ethical and logistical burden on the provider.</w:t>
      </w:r>
    </w:p>
    <w:bookmarkEnd w:id="25"/>
    <w:bookmarkStart w:id="26" w:name="infrastructure-and-transportation"/>
    <w:p>
      <w:pPr>
        <w:pStyle w:val="Heading4"/>
      </w:pPr>
      <w:r>
        <w:t xml:space="preserve">4.2 Infrastructure and Transportation</w:t>
      </w:r>
      <w:r>
        <w:br/>
      </w:r>
    </w:p>
    <w:p>
      <w:pPr>
        <w:pStyle w:val="FirstParagraph"/>
      </w:pPr>
      <w:r>
        <w:t xml:space="preserve">The physical infrastructure of</w:t>
      </w:r>
    </w:p>
    <w:p>
      <w:pPr>
        <w:pStyle w:val="BodyText"/>
      </w:pPr>
      <w:r>
        <w:t xml:space="preserve">Venezuela Caracas</w:t>
      </w:r>
      <w:r>
        <w:br/>
      </w:r>
      <w:r>
        <w:t xml:space="preserve">poses significant hurdles. Traffic congestion is chronic, particularly in the central business districts and along major arteries like Autopista Francisco Fajardo or Av. Libertador.</w:t>
      </w:r>
    </w:p>
    <w:p>
      <w:pPr>
        <w:pStyle w:val="BodyText"/>
      </w:pPr>
      <w:r>
        <w:t xml:space="preserve">Moreover, ambulance fleets are often comprised of aging vehicles with frequent mechanical failures due to lack of spare parts and maintenance fuel shortages. In some instances,</w:t>
      </w:r>
      <w:r>
        <w:t xml:space="preserve"> </w:t>
      </w:r>
      <w:r>
        <w:rPr>
          <w:bCs/>
          <w:b/>
        </w:rPr>
        <w:t xml:space="preserve">Paramedic</w:t>
      </w:r>
      <w:r>
        <w:t xml:space="preserve">s must use informal taxis or private vehicles for rapid response in congested areas, necessitating portable kits that are robust and versatile.</w:t>
      </w:r>
    </w:p>
    <w:bookmarkEnd w:id="26"/>
    <w:bookmarkStart w:id="27" w:name="security-concerns"/>
    <w:p>
      <w:pPr>
        <w:pStyle w:val="Heading4"/>
      </w:pPr>
      <w:r>
        <w:t xml:space="preserve">4.3 Security Concerns</w:t>
      </w:r>
      <w:r>
        <w:br/>
      </w:r>
    </w:p>
    <w:p>
      <w:pPr>
        <w:pStyle w:val="FirstParagraph"/>
      </w:pPr>
      <w:r>
        <w:t xml:space="preserve">Safety remains a paramount concern for</w:t>
      </w:r>
      <w:r>
        <w:t xml:space="preserve"> </w:t>
      </w:r>
      <w:r>
        <w:rPr>
          <w:bCs/>
          <w:b/>
        </w:rPr>
        <w:t xml:space="preserve">Paramedic</w:t>
      </w:r>
      <w:r>
        <w:t xml:space="preserve">s operating in certain high-crime zones of</w:t>
      </w:r>
    </w:p>
    <w:p>
      <w:pPr>
        <w:pStyle w:val="BodyText"/>
      </w:pPr>
      <w:r>
        <w:t xml:space="preserve">Venezuela Caracas</w:t>
      </w:r>
      <w:r>
        <w:br/>
      </w:r>
      <w:r>
        <w:t xml:space="preserve">(such as parts of Petare, 23 de Enero, or El Ávila foothills). Incidents involving armed robbery at patient scenes or hospital entrances are not uncommon. Protocols now include security assessments prior to scene entry, and coordination with local police forces is essential but sometimes inconsistent.</w:t>
      </w:r>
    </w:p>
    <w:bookmarkEnd w:id="27"/>
    <w:bookmarkStart w:id="28" w:name="human-capital-and-training"/>
    <w:p>
      <w:pPr>
        <w:pStyle w:val="Heading4"/>
      </w:pPr>
      <w:r>
        <w:t xml:space="preserve">4.4 Human Capital and Training</w:t>
      </w:r>
      <w:r>
        <w:br/>
      </w:r>
    </w:p>
    <w:p>
      <w:pPr>
        <w:pStyle w:val="FirstParagraph"/>
      </w:pPr>
      <w:r>
        <w:t xml:space="preserve">The brain drain of healthcare professionals has impacted the training pipeline for</w:t>
      </w:r>
      <w:r>
        <w:t xml:space="preserve"> </w:t>
      </w:r>
      <w:r>
        <w:rPr>
          <w:bCs/>
          <w:b/>
        </w:rPr>
        <w:t xml:space="preserve">Paramedic</w:t>
      </w:r>
      <w:r>
        <w:t xml:space="preserve">s in</w:t>
      </w:r>
    </w:p>
    <w:p>
      <w:pPr>
        <w:pStyle w:val="BodyText"/>
      </w:pPr>
      <w:r>
        <w:t xml:space="preserve">Venezuela Caracas</w:t>
      </w:r>
      <w:r>
        <w:br/>
      </w:r>
      <w:r>
        <w:t xml:space="preserve">. While basic certification programs exist, advanced continuing education and access to international best-practice guidelines can be limited. Many practitioners rely on informal networks, online resources, and peer-to-peer mentoring to stay updated.</w:t>
      </w:r>
    </w:p>
    <w:bookmarkEnd w:id="28"/>
    <w:bookmarkEnd w:id="29"/>
    <w:bookmarkStart w:id="30" w:name="X44e6860f80b3e4bd024a5634ec77048b8938bf5"/>
    <w:p>
      <w:pPr>
        <w:pStyle w:val="Heading2"/>
      </w:pPr>
      <w:r>
        <w:t xml:space="preserve">5. Case Scenario: A Typical Shift in</w:t>
      </w:r>
      <w:r>
        <w:t xml:space="preserve"> </w:t>
      </w:r>
      <w:r>
        <w:rPr>
          <w:bCs/>
          <w:b/>
        </w:rPr>
        <w:t xml:space="preserve">Venezuela Caracas</w:t>
      </w:r>
    </w:p>
    <w:p>
      <w:pPr>
        <w:pStyle w:val="FirstParagraph"/>
      </w:pPr>
      <w:r>
        <w:t xml:space="preserve">To illustrate the daily reality of the</w:t>
      </w:r>
    </w:p>
    <w:p>
      <w:pPr>
        <w:pStyle w:val="BodyText"/>
      </w:pPr>
      <w:r>
        <w:t xml:space="preserve">Paramedic</w:t>
      </w:r>
      <w:r>
        <w:br/>
      </w:r>
      <w:r>
        <w:t xml:space="preserve">in this region, consider the following hypothetical but representative scenario:</w:t>
      </w:r>
    </w:p>
    <w:p>
      <w:pPr>
        <w:pStyle w:val="BodyText"/>
      </w:pPr>
      <w:r>
        <w:t xml:space="preserve">A team of two</w:t>
      </w:r>
    </w:p>
    <w:p>
      <w:pPr>
        <w:pStyle w:val="BodyText"/>
      </w:pPr>
      <w:r>
        <w:t xml:space="preserve">Paramedics responds to a call in La Candelaria, a central district in</w:t>
      </w:r>
    </w:p>
    <w:p>
      <w:pPr>
        <w:pStyle w:val="BodyText"/>
      </w:pPr>
      <w:r>
        <w:t xml:space="preserve">Venezuela Caracas. The patient is an elderly male reporting chest pain. Upon arrival, they find the home lacks reliable electricity due to regional blackouts. Using battery-powered portable monitors (donated by NGOs or purchased privately), they assess the patient.</w:t>
      </w:r>
    </w:p>
    <w:p>
      <w:pPr>
        <w:pStyle w:val="BodyText"/>
      </w:pPr>
      <w:r>
        <w:t xml:space="preserve">The paramedic recognizes symptoms of a myocardial infarction. However, the nearest hospital with an interventional cardiology unit is two hours away through heavy traffic, and that hospital is currently at capacity due to a mass casualty event from a recent accident. The</w:t>
      </w:r>
      <w:r>
        <w:t xml:space="preserve"> </w:t>
      </w:r>
      <w:r>
        <w:rPr>
          <w:bCs/>
          <w:b/>
        </w:rPr>
        <w:t xml:space="preserve">Paramedic</w:t>
      </w:r>
      <w:r>
        <w:t xml:space="preserve">s must stabilize the patient using limited medications (administering aspirin and nitroglycerin if available) while coordinating with dispatch to identify an alternative facility in Chacao or Baruta. They provide continuous monitoring during transport, communicating real-time updates via radio to the receiving team. Upon arrival, they hand over care, document thoroughly despite paper shortages, and prepare for the next call.</w:t>
      </w:r>
    </w:p>
    <w:bookmarkEnd w:id="30"/>
    <w:bookmarkStart w:id="31" w:name="strategic-recommendations"/>
    <w:p>
      <w:pPr>
        <w:pStyle w:val="Heading2"/>
      </w:pPr>
      <w:r>
        <w:t xml:space="preserve">6. Strategic Recommendations</w:t>
      </w:r>
    </w:p>
    <w:p>
      <w:pPr>
        <w:pStyle w:val="FirstParagraph"/>
      </w:pPr>
      <w:r>
        <w:t xml:space="preserve">To enhance the effectiveness of</w:t>
      </w:r>
    </w:p>
    <w:p>
      <w:pPr>
        <w:pStyle w:val="BodyText"/>
      </w:pPr>
      <w:r>
        <w:t xml:space="preserve">Paramedics in</w:t>
      </w:r>
    </w:p>
    <w:p>
      <w:pPr>
        <w:pStyle w:val="BodyText"/>
      </w:pPr>
      <w:r>
        <w:t xml:space="preserve">Venezuela Caracas, several strategic interventions are recommended:</w:t>
      </w:r>
    </w:p>
    <w:p>
      <w:pPr>
        <w:numPr>
          <w:ilvl w:val="0"/>
          <w:numId w:val="1001"/>
        </w:numPr>
        <w:pStyle w:val="Compact"/>
      </w:pPr>
      <w:r>
        <w:rPr>
          <w:bCs/>
          <w:b/>
        </w:rPr>
        <w:t xml:space="preserve">Diversification of Supply Chains:</w:t>
      </w:r>
      <w:r>
        <w:br/>
      </w:r>
      <w:r>
        <w:t xml:space="preserve">Establishing local partnerships with NGOs, international health organizations, and private sector contributions to ensure steady supplies of critical medicines and equipment.</w:t>
      </w:r>
    </w:p>
    <w:p>
      <w:pPr>
        <w:numPr>
          <w:ilvl w:val="0"/>
          <w:numId w:val="1001"/>
        </w:numPr>
        <w:pStyle w:val="Compact"/>
      </w:pPr>
      <w:r>
        <w:rPr>
          <w:bCs/>
          <w:b/>
        </w:rPr>
        <w:t xml:space="preserve">Tech-Enabled Dispatch:</w:t>
      </w:r>
      <w:r>
        <w:t xml:space="preserve"> </w:t>
      </w:r>
      <w:r>
        <w:t xml:space="preserve">Leveraging mobile technology for real-time traffic routing and patient triage data collection to optimize response times in</w:t>
      </w:r>
    </w:p>
    <w:p>
      <w:pPr>
        <w:numPr>
          <w:ilvl w:val="0"/>
          <w:numId w:val="1000"/>
        </w:numPr>
        <w:pStyle w:val="Compact"/>
      </w:pPr>
      <w:r>
        <w:t xml:space="preserve">Venezuela Caracas.</w:t>
      </w:r>
    </w:p>
    <w:p>
      <w:pPr>
        <w:numPr>
          <w:ilvl w:val="0"/>
          <w:numId w:val="1001"/>
        </w:numPr>
        <w:pStyle w:val="Compact"/>
      </w:pPr>
      <w:r>
        <w:t xml:space="preserve">Enhanced Training Programs: Implementing robust, standardized curricula with emphasis on resource-limited medicine, psychological resilience, and security awareness.</w:t>
      </w:r>
    </w:p>
    <w:p>
      <w:pPr>
        <w:numPr>
          <w:ilvl w:val="0"/>
          <w:numId w:val="1001"/>
        </w:numPr>
        <w:pStyle w:val="Compact"/>
      </w:pPr>
      <w:r>
        <w:rPr>
          <w:bCs/>
          <w:b/>
        </w:rPr>
        <w:t xml:space="preserve">Community Engagement:</w:t>
      </w:r>
      <w:r>
        <w:t xml:space="preserve"> </w:t>
      </w:r>
      <w:r>
        <w:t xml:space="preserve">Fostering stronger ties between</w:t>
      </w:r>
    </w:p>
    <w:p>
      <w:pPr>
        <w:numPr>
          <w:ilvl w:val="0"/>
          <w:numId w:val="1000"/>
        </w:numPr>
        <w:pStyle w:val="Compact"/>
      </w:pPr>
      <w:r>
        <w:t xml:space="preserve">Paramedics and local community leaders to improve access in hard-to-reach areas of</w:t>
      </w:r>
    </w:p>
    <w:p>
      <w:pPr>
        <w:numPr>
          <w:ilvl w:val="0"/>
          <w:numId w:val="1000"/>
        </w:numPr>
        <w:pStyle w:val="Compact"/>
      </w:pPr>
      <w:r>
        <w:t xml:space="preserve">Venezuela Caracas.</w:t>
      </w:r>
    </w:p>
    <w:bookmarkEnd w:id="31"/>
    <w:bookmarkStart w:id="32" w:name="conclusion"/>
    <w:p>
      <w:pPr>
        <w:pStyle w:val="Heading2"/>
      </w:pPr>
      <w:r>
        <w:t xml:space="preserve">7. Conclusion</w:t>
      </w:r>
    </w:p>
    <w:p>
      <w:pPr>
        <w:pStyle w:val="FirstParagraph"/>
      </w:pPr>
      <w:r>
        <w:t xml:space="preserve">The</w:t>
      </w:r>
      <w:r>
        <w:t xml:space="preserve"> </w:t>
      </w:r>
      <w:r>
        <w:rPr>
          <w:bCs/>
          <w:b/>
        </w:rPr>
        <w:t xml:space="preserve">Paramedic</w:t>
      </w:r>
      <w:r>
        <w:br/>
      </w:r>
      <w:r>
        <w:t xml:space="preserve">in</w:t>
      </w:r>
    </w:p>
    <w:p>
      <w:pPr>
        <w:pStyle w:val="BodyText"/>
      </w:pPr>
      <w:r>
        <w:t xml:space="preserve">Venezuela Caracas</w:t>
      </w:r>
      <w:r>
        <w:br/>
      </w:r>
      <w:r>
        <w:t xml:space="preserve">is a figure of remarkable adaptability and dedication. Operating against the odds in one of South America’s most challenging urban environments, they provide indispensable care to millions of citizens. This Case Study highlights that while the systemic challenges in</w:t>
      </w:r>
    </w:p>
    <w:p>
      <w:pPr>
        <w:pStyle w:val="BodyText"/>
      </w:pPr>
      <w:r>
        <w:t xml:space="preserve">Venezuela Caracas are profound, the resilience and ingenuity of these healthcare professionals remain a cornerstone of public health security. Future improvements must focus on sustainable resource allocation, technological integration, and professional development to empower the</w:t>
      </w:r>
    </w:p>
    <w:p>
      <w:pPr>
        <w:pStyle w:val="BodyText"/>
      </w:pPr>
      <w:r>
        <w:t xml:space="preserve">Paramedic</w:t>
      </w:r>
      <w:r>
        <w:br/>
      </w:r>
      <w:r>
        <w:t xml:space="preserve">workforce fully.</w:t>
      </w:r>
    </w:p>
    <w:p>
      <w:pPr>
        <w:pStyle w:val="BodyText"/>
      </w:pPr>
      <w:r>
        <w:t xml:space="preserve">End of Document | Case Study Series on Global Emergency Medical Services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Paramedic Operations in Venezuela Caracas</dc:title>
  <dc:creator/>
  <dc:language>en</dc:language>
  <cp:keywords/>
  <dcterms:created xsi:type="dcterms:W3CDTF">2026-07-29T17:55:34Z</dcterms:created>
  <dcterms:modified xsi:type="dcterms:W3CDTF">2026-07-29T17:55:34Z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