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Lagos</w:t>
      </w:r>
    </w:p>
    <w:bookmarkStart w:id="28" w:name="X7a38a9ebe6f6b70808f4cba8d5c534da7fefb48"/>
    <w:p>
      <w:pPr>
        <w:pStyle w:val="Heading1"/>
      </w:pPr>
      <w:r>
        <w:t xml:space="preserve">Case Study Analysis of the Petroleum Engineer in Nigeria Lagos</w:t>
      </w:r>
    </w:p>
    <w:p>
      <w:pPr>
        <w:pStyle w:val="FirstParagraph"/>
      </w:pPr>
      <w:r>
        <w:rPr>
          <w:bCs/>
          <w:b/>
        </w:rPr>
        <w:t xml:space="preserve">Date:</w:t>
      </w:r>
      <w:r>
        <w:t xml:space="preserve"> </w:t>
      </w:r>
      <w:r>
        <w:t xml:space="preserve">October 26, 2023</w:t>
      </w:r>
      <w:r>
        <w:br/>
      </w:r>
      <w:r>
        <w:rPr>
          <w:bCs/>
          <w:b/>
        </w:rPr>
        <w:t xml:space="preserve">Jurisdiction:</w:t>
      </w:r>
      <w:r>
        <w:t xml:space="preserve">The Federal Republic of Nigeria (Lagos State)</w:t>
      </w:r>
      <w:r>
        <w:br/>
      </w:r>
      <w:r>
        <w:rPr>
          <w:u w:val="single"/>
          <w:bCs/>
          <w:b/>
        </w:rPr>
        <w:t xml:space="preserve">Petroleum Engineer</w:t>
      </w:r>
      <w:r>
        <w:t xml:space="preserve">: Technical Analysis and Operational Context in a High-Density Urban Center</w:t>
      </w:r>
      <w:r>
        <w:br/>
      </w:r>
      <w:r>
        <w:rPr>
          <w:u w:val="single"/>
          <w:bCs/>
          <w:b/>
        </w:rPr>
        <w:t xml:space="preserve">Nigeria Lagos</w:t>
      </w:r>
      <w:r>
        <w:t xml:space="preserve">: The Commercial Hub of African Oil Operations</w:t>
      </w:r>
    </w:p>
    <w:bookmarkStart w:id="20" w:name="executive-summary"/>
    <w:p>
      <w:pPr>
        <w:pStyle w:val="Heading2"/>
      </w:pPr>
      <w:r>
        <w:t xml:space="preserve">1. Executive Summary</w:t>
      </w:r>
    </w:p>
    <w:p>
      <w:pPr>
        <w:pStyle w:val="FirstParagraph"/>
      </w:pPr>
      <w:r>
        <w:t xml:space="preserve">The extraction, processing, and commercialization of crude oil have long been the economic backbone of</w:t>
      </w:r>
      <w:r>
        <w:t xml:space="preserve"> </w:t>
      </w:r>
      <w:r>
        <w:rPr>
          <w:bCs/>
          <w:b/>
        </w:rPr>
        <w:t xml:space="preserve">Nigeria Lagos</w:t>
      </w:r>
      <w:r>
        <w:t xml:space="preserve">. While many might assume that upstream exploration is isolated in remote deltaic regions, the strategic command center for these operations resides within the bustling metropolis of Lagos State. This case study explores the multifaceted role of the</w:t>
      </w:r>
      <w:r>
        <w:t xml:space="preserve"> </w:t>
      </w:r>
      <w:r>
        <w:rPr>
          <w:bCs/>
          <w:b/>
        </w:rPr>
        <w:t xml:space="preserve">Petroleum Engineer</w:t>
      </w:r>
      <w:r>
        <w:t xml:space="preserve"> </w:t>
      </w:r>
      <w:r>
        <w:t xml:space="preserve">operating within this unique geographical and economic context. It analyzes how technical expertise must intersect with logistical complexity, regulatory compliance, and environmental stewardship in one of Africa's most densely populated urban centers.</w:t>
      </w:r>
    </w:p>
    <w:bookmarkEnd w:id="20"/>
    <w:bookmarkStart w:id="21" w:name="X6372c876a40cfee97c27cb9cf8085f20a9f70d8"/>
    <w:p>
      <w:pPr>
        <w:pStyle w:val="Heading2"/>
      </w:pPr>
      <w:r>
        <w:t xml:space="preserve">2. Introduction: The Nexus of Oil and Urbanity</w:t>
      </w:r>
    </w:p>
    <w:p>
      <w:pPr>
        <w:pStyle w:val="FirstParagraph"/>
      </w:pPr>
      <w:r>
        <w:rPr>
          <w:bCs/>
          <w:b/>
        </w:rPr>
        <w:t xml:space="preserve">Nigeria Lagos</w:t>
      </w:r>
      <w:r>
        <w:t xml:space="preserve"> </w:t>
      </w:r>
      <w:r>
        <w:t xml:space="preserve">serves as the commercial nerve center of West Africa. For decades, it has hosted the headquarters of major international oil companies (IOCs), national entities like the Nigerian National Petroleum Company Limited (NNPC Ltd.), and numerous service firms. Consequently, the</w:t>
      </w:r>
      <w:r>
        <w:t xml:space="preserve"> </w:t>
      </w:r>
      <w:r>
        <w:rPr>
          <w:bCs/>
          <w:b/>
        </w:rPr>
        <w:t xml:space="preserve">Petroleum Engineer</w:t>
      </w:r>
      <w:r>
        <w:t xml:space="preserve"> </w:t>
      </w:r>
      <w:r>
        <w:t xml:space="preserve">in this region does not merely drill wells; they manage complex data systems, oversee supply chain logistics, negotiate international contracts, and ensure that technical operations align with strict urban environmental standards. This case study examines the specific challenges and responsibilities inherent to this role within</w:t>
      </w:r>
      <w:r>
        <w:t xml:space="preserve"> </w:t>
      </w:r>
      <w:r>
        <w:rPr>
          <w:bCs/>
          <w:b/>
        </w:rPr>
        <w:t xml:space="preserve">Nigeria Lagos</w:t>
      </w:r>
      <w:r>
        <w:t xml:space="preserve">.</w:t>
      </w:r>
    </w:p>
    <w:bookmarkEnd w:id="21"/>
    <w:bookmarkStart w:id="22" w:name="Xa2ba2a7e757c7587c6b14c1451301bf921f27ad"/>
    <w:p>
      <w:pPr>
        <w:pStyle w:val="Heading2"/>
      </w:pPr>
      <w:r>
        <w:t xml:space="preserve">3. Technical Responsibilities of the Petroleum Engineer in an Urban Setting</w:t>
      </w:r>
    </w:p>
    <w:p>
      <w:pPr>
        <w:pStyle w:val="FirstParagraph"/>
      </w:pPr>
      <w:r>
        <w:t xml:space="preserve">In</w:t>
      </w:r>
      <w:r>
        <w:t xml:space="preserve"> </w:t>
      </w:r>
      <w:r>
        <w:rPr>
          <w:bCs/>
          <w:b/>
        </w:rPr>
        <w:t xml:space="preserve">Nigeria Lagos</w:t>
      </w:r>
      <w:r>
        <w:t xml:space="preserve">, the daily workflow of a</w:t>
      </w:r>
      <w:r>
        <w:t xml:space="preserve"> </w:t>
      </w:r>
      <w:r>
        <w:rPr>
          <w:bCs/>
          <w:b/>
        </w:rPr>
        <w:t xml:space="preserve">Petroleum Engineer</w:t>
      </w:r>
      <w:r>
        <w:t xml:space="preserve"> </w:t>
      </w:r>
      <w:r>
        <w:t xml:space="preserve">differs significantly from field-based roles. The primary responsibilities include:</w:t>
      </w:r>
    </w:p>
    <w:p>
      <w:pPr>
        <w:numPr>
          <w:ilvl w:val="0"/>
          <w:numId w:val="1001"/>
        </w:numPr>
        <w:pStyle w:val="Compact"/>
      </w:pPr>
      <w:r>
        <w:rPr>
          <w:bCs/>
          <w:b/>
        </w:rPr>
        <w:t xml:space="preserve">Data Analytics and Reservoir Modeling:</w:t>
      </w:r>
      <w:r>
        <w:br/>
      </w:r>
      <w:r>
        <w:t xml:space="preserve">The</w:t>
      </w:r>
      <w:r>
        <w:t xml:space="preserve"> </w:t>
      </w:r>
      <w:r>
        <w:rPr>
          <w:iCs/>
          <w:i/>
        </w:rPr>
        <w:t xml:space="preserve">Petroleum Engineer</w:t>
      </w:r>
      <w:r>
        <w:t xml:space="preserve"> </w:t>
      </w:r>
      <w:r>
        <w:t xml:space="preserve">utilizes advanced software to model reservoir performance based on data collected offshore. In Lagos, engineers must integrate seismic data with real-time production metrics to optimize recovery rates.</w:t>
      </w:r>
    </w:p>
    <w:p>
      <w:pPr>
        <w:numPr>
          <w:ilvl w:val="0"/>
          <w:numId w:val="1001"/>
        </w:numPr>
        <w:pStyle w:val="Compact"/>
      </w:pPr>
      <w:r>
        <w:rPr>
          <w:bCs/>
          <w:b/>
        </w:rPr>
        <w:t xml:space="preserve">Regulatory Compliance and Safety Standards:</w:t>
      </w:r>
      <w:r>
        <w:br/>
      </w:r>
      <w:r>
        <w:t xml:space="preserve">Nigeria's oil sector is heavily regulated. Engineers operating in Lagos must ensure that all technical decisions adhere to the guidelines set by the Department of Petroleum Resources (DPR). This includes strict adherence to safety protocols for offshore platforms, even when managed from an onshore office.</w:t>
      </w:r>
    </w:p>
    <w:p>
      <w:pPr>
        <w:numPr>
          <w:ilvl w:val="0"/>
          <w:numId w:val="1001"/>
        </w:numPr>
        <w:pStyle w:val="Compact"/>
      </w:pPr>
      <w:r>
        <w:rPr>
          <w:bCs/>
          <w:b/>
        </w:rPr>
        <w:t xml:space="preserve">Project Management:</w:t>
      </w:r>
      <w:r>
        <w:br/>
      </w:r>
      <w:r>
        <w:t xml:space="preserve">Mega-projects involving pipeline construction or deepwater drilling require meticulous planning. The</w:t>
      </w:r>
      <w:r>
        <w:t xml:space="preserve"> </w:t>
      </w:r>
      <w:r>
        <w:rPr>
          <w:iCs/>
          <w:i/>
        </w:rPr>
        <w:t xml:space="preserve">Petroleum Engineer</w:t>
      </w:r>
      <w:r>
        <w:t xml:space="preserve"> </w:t>
      </w:r>
      <w:r>
        <w:t xml:space="preserve">in Lagos coordinates between international contractors and local stakeholders, ensuring timelines are met without compromising quality.</w:t>
      </w:r>
    </w:p>
    <w:bookmarkEnd w:id="22"/>
    <w:bookmarkStart w:id="23" w:name="X9460026f1d1539c3649b7fb1e6890ffdc6603a9"/>
    <w:p>
      <w:pPr>
        <w:pStyle w:val="Heading2"/>
      </w:pPr>
      <w:r>
        <w:t xml:space="preserve">4. Logistical Challenges and Infrastructure Constraints</w:t>
      </w:r>
    </w:p>
    <w:p>
      <w:pPr>
        <w:pStyle w:val="FirstParagraph"/>
      </w:pPr>
      <w:r>
        <w:t xml:space="preserve">Operating within</w:t>
      </w:r>
      <w:r>
        <w:t xml:space="preserve"> </w:t>
      </w:r>
      <w:r>
        <w:rPr>
          <w:bCs/>
          <w:b/>
        </w:rPr>
        <w:t xml:space="preserve">Nigeria Lagos</w:t>
      </w:r>
      <w:r>
        <w:t xml:space="preserve">Petroleum Engineer, these factors translate into:</w:t>
      </w:r>
    </w:p>
    <w:p>
      <w:pPr>
        <w:numPr>
          <w:ilvl w:val="0"/>
          <w:numId w:val="1002"/>
        </w:numPr>
        <w:pStyle w:val="Compact"/>
      </w:pPr>
      <w:r>
        <w:rPr>
          <w:bCs/>
          <w:b/>
        </w:rPr>
        <w:t xml:space="preserve">Supply Chain Disruptions:</w:t>
      </w:r>
      <w:r>
        <w:t xml:space="preserve"> </w:t>
      </w:r>
      <w:r>
        <w:t xml:space="preserve">Delays in transporting specialized equipment from ports like Apapa to offshore rigs can halt production. Engineers must design flexible logistical strategies to mitigate downtime.</w:t>
      </w:r>
    </w:p>
    <w:p>
      <w:pPr>
        <w:numPr>
          <w:ilvl w:val="0"/>
          <w:numId w:val="1002"/>
        </w:numPr>
        <w:pStyle w:val="Compact"/>
      </w:pPr>
      <w:r>
        <w:rPr>
          <w:bCs/>
          <w:b/>
        </w:rPr>
        <w:t xml:space="preserve">Energy Independence:</w:t>
      </w:r>
      <w:r>
        <w:t xml:space="preserve"> </w:t>
      </w:r>
      <w:r>
        <w:t xml:space="preserve">Due to the unreliability of the national grid, oil companies in Lagos invest heavily in backup power generation. The</w:t>
      </w:r>
      <w:r>
        <w:t xml:space="preserve"> </w:t>
      </w:r>
      <w:r>
        <w:rPr>
          <w:iCs/>
          <w:i/>
        </w:rPr>
        <w:t xml:space="preserve">Petroleum Engineer</w:t>
      </w:r>
      <w:r>
        <w:t xml:space="preserve"> </w:t>
      </w:r>
      <w:r>
        <w:t xml:space="preserve">must oversee energy systems for their offices and operations, ensuring continuous data processing capabilities.</w:t>
      </w:r>
    </w:p>
    <w:p>
      <w:pPr>
        <w:numPr>
          <w:ilvl w:val="0"/>
          <w:numId w:val="1002"/>
        </w:numPr>
        <w:pStyle w:val="Compact"/>
      </w:pPr>
      <w:r>
        <w:rPr>
          <w:bCs/>
          <w:b/>
        </w:rPr>
        <w:t xml:space="preserve">Talent Retention:</w:t>
      </w:r>
      <w:r>
        <w:t xml:space="preserve"> </w:t>
      </w:r>
      <w:r>
        <w:t xml:space="preserve">The intense urban environment requires engineers to balance professional demands with quality of life. Companies in Lagos implement robust retention strategies to keep skilled</w:t>
      </w:r>
      <w:r>
        <w:t xml:space="preserve"> </w:t>
      </w:r>
      <w:r>
        <w:rPr>
          <w:iCs/>
          <w:i/>
        </w:rPr>
        <w:t xml:space="preserve">Petroleum Engineers</w:t>
      </w:r>
      <w:r>
        <w:t xml:space="preserve"> </w:t>
      </w:r>
      <w:r>
        <w:t xml:space="preserve">from migrating abroad.</w:t>
      </w:r>
    </w:p>
    <w:bookmarkEnd w:id="23"/>
    <w:bookmarkStart w:id="24" w:name="X82b96f5148a6a2a0fc1991d027b09bdf8a314a1"/>
    <w:p>
      <w:pPr>
        <w:pStyle w:val="Heading2"/>
      </w:pPr>
      <w:r>
        <w:t xml:space="preserve">5. Environmental and Social Impact Assessment (ESIA)</w:t>
      </w:r>
    </w:p>
    <w:p>
      <w:pPr>
        <w:pStyle w:val="FirstParagraph"/>
      </w:pPr>
      <w:r>
        <w:t xml:space="preserve">The environmental footprint of oil operations is a critical concern in</w:t>
      </w:r>
      <w:r>
        <w:t xml:space="preserve"> </w:t>
      </w:r>
      <w:r>
        <w:rPr>
          <w:bCs/>
          <w:b/>
        </w:rPr>
        <w:t xml:space="preserve">Nigeria Lagos</w:t>
      </w:r>
      <w:r>
        <w:t xml:space="preserve">. As the city expands, the proximity of residential areas to industrial zones increases. The</w:t>
      </w:r>
      <w:r>
        <w:t xml:space="preserve"> </w:t>
      </w:r>
      <w:r>
        <w:rPr>
          <w:iCs/>
          <w:i/>
        </w:rPr>
        <w:t xml:space="preserve">Petroleum Engineer</w:t>
      </w:r>
      <w:r>
        <w:t xml:space="preserve"> </w:t>
      </w:r>
      <w:r>
        <w:t xml:space="preserve">plays a pivotal role in conducting Environmental and Social Impact Assessments. This involves:</w:t>
      </w:r>
    </w:p>
    <w:p>
      <w:pPr>
        <w:numPr>
          <w:ilvl w:val="0"/>
          <w:numId w:val="1003"/>
        </w:numPr>
        <w:pStyle w:val="Compact"/>
      </w:pPr>
      <w:r>
        <w:rPr>
          <w:bCs/>
          <w:b/>
        </w:rPr>
        <w:t xml:space="preserve">Emissions Control:</w:t>
      </w:r>
      <w:r>
        <w:t xml:space="preserve"> </w:t>
      </w:r>
      <w:r>
        <w:t xml:space="preserve">Implementing technologies to reduce flaring and greenhouse gas emissions from offshore platforms managed by Lagos-based teams.</w:t>
      </w:r>
    </w:p>
    <w:p>
      <w:pPr>
        <w:numPr>
          <w:ilvl w:val="0"/>
          <w:numId w:val="1003"/>
        </w:numPr>
        <w:pStyle w:val="Compact"/>
      </w:pPr>
      <w:r>
        <w:rPr>
          <w:bCs/>
          <w:b/>
        </w:rPr>
        <w:t xml:space="preserve">Social License to Operate:</w:t>
      </w:r>
      <w:r>
        <w:t xml:space="preserve"> </w:t>
      </w:r>
      <w:r>
        <w:t xml:space="preserve">Engaging with local communities in coastal areas of Lagos State. The engineer must ensure that operations do not disrupt fishing livelihoods or marine ecosystems, fostering goodwill through corporate social responsibility initiatives.</w:t>
      </w:r>
    </w:p>
    <w:bookmarkEnd w:id="24"/>
    <w:bookmarkStart w:id="25" w:name="economic-impact-and-national-revenue"/>
    <w:p>
      <w:pPr>
        <w:pStyle w:val="Heading2"/>
      </w:pPr>
      <w:r>
        <w:t xml:space="preserve">6. Economic Impact and National Revenue</w:t>
      </w:r>
    </w:p>
    <w:p>
      <w:pPr>
        <w:pStyle w:val="FirstParagraph"/>
      </w:pPr>
      <w:r>
        <w:t xml:space="preserve">The</w:t>
      </w:r>
      <w:r>
        <w:t xml:space="preserve"> </w:t>
      </w:r>
      <w:r>
        <w:rPr>
          <w:iCs/>
          <w:i/>
        </w:rPr>
        <w:t xml:space="preserve">Petroleum Engineer</w:t>
      </w:r>
      <w:r>
        <w:t xml:space="preserve"> </w:t>
      </w:r>
      <w:r>
        <w:t xml:space="preserve">is directly linked to Nigeria's GDP, which remains heavily dependent on oil exports. In</w:t>
      </w:r>
      <w:r>
        <w:t xml:space="preserve"> </w:t>
      </w:r>
      <w:r>
        <w:rPr>
          <w:bCs/>
          <w:b/>
        </w:rPr>
        <w:t xml:space="preserve">Nigeria Lagos</w:t>
      </w:r>
      <w:r>
        <w:t xml:space="preserve">, engineers contribute to maximizing revenue through:</w:t>
      </w:r>
    </w:p>
    <w:p>
      <w:pPr>
        <w:numPr>
          <w:ilvl w:val="0"/>
          <w:numId w:val="1004"/>
        </w:numPr>
        <w:pStyle w:val="Compact"/>
      </w:pPr>
      <w:r>
        <w:rPr>
          <w:bCs/>
          <w:b/>
        </w:rPr>
        <w:t xml:space="preserve">Enhanced Oil Recovery (EOR):</w:t>
      </w:r>
      <w:r>
        <w:t xml:space="preserve"> </w:t>
      </w:r>
      <w:r>
        <w:t xml:space="preserve">Implementing techniques such as water injection or gas cycling to extract additional crude from mature fields.</w:t>
      </w:r>
    </w:p>
    <w:p>
      <w:pPr>
        <w:numPr>
          <w:ilvl w:val="0"/>
          <w:numId w:val="1004"/>
        </w:numPr>
        <w:pStyle w:val="Compact"/>
      </w:pPr>
      <w:r>
        <w:rPr>
          <w:bCs/>
          <w:b/>
        </w:rPr>
        <w:t xml:space="preserve">Cost Optimization:</w:t>
      </w:r>
      <w:r>
        <w:br/>
      </w:r>
      <w:r>
        <w:t xml:space="preserve">Finding innovative ways to reduce operational expenditures without compromising safety, thereby increasing the net profit for national and international stakeholders.</w:t>
      </w:r>
    </w:p>
    <w:bookmarkEnd w:id="25"/>
    <w:bookmarkStart w:id="26" w:name="Xbc718f45be71553b6858f404597a1f9c1b481ff"/>
    <w:p>
      <w:pPr>
        <w:pStyle w:val="Heading2"/>
      </w:pPr>
      <w:r>
        <w:t xml:space="preserve">7. Future Outlook: Energy Transition and Sustainability</w:t>
      </w:r>
    </w:p>
    <w:p>
      <w:pPr>
        <w:pStyle w:val="FirstParagraph"/>
      </w:pPr>
      <w:r>
        <w:t xml:space="preserve">The global shift towards renewable energy poses both a challenge and an opportunity for the</w:t>
      </w:r>
      <w:r>
        <w:t xml:space="preserve"> </w:t>
      </w:r>
      <w:r>
        <w:rPr>
          <w:iCs/>
          <w:i/>
        </w:rPr>
        <w:t xml:space="preserve">Petroleum Engineer</w:t>
      </w:r>
      <w:r>
        <w:t xml:space="preserve"> </w:t>
      </w:r>
      <w:r>
        <w:t xml:space="preserve">in</w:t>
      </w:r>
      <w:r>
        <w:t xml:space="preserve"> </w:t>
      </w:r>
      <w:r>
        <w:rPr>
          <w:bCs/>
          <w:b/>
        </w:rPr>
        <w:t xml:space="preserve">Nigeria Lagos</w:t>
      </w:r>
      <w:r>
        <w:t xml:space="preserve">. The role is evolving to include:</w:t>
      </w:r>
    </w:p>
    <w:p>
      <w:pPr>
        <w:numPr>
          <w:ilvl w:val="0"/>
          <w:numId w:val="1005"/>
        </w:numPr>
        <w:pStyle w:val="Compact"/>
      </w:pPr>
      <w:r>
        <w:rPr>
          <w:bCs/>
          <w:b/>
        </w:rPr>
        <w:t xml:space="preserve">Diversification of Skills:</w:t>
      </w:r>
      <w:r>
        <w:t xml:space="preserve"> </w:t>
      </w:r>
      <w:r>
        <w:t xml:space="preserve">Engineers are increasingly trained in carbon capture, utilization, and storage (CCUS) technologies.</w:t>
      </w:r>
    </w:p>
    <w:p>
      <w:pPr>
        <w:numPr>
          <w:ilvl w:val="0"/>
          <w:numId w:val="1005"/>
        </w:numPr>
        <w:pStyle w:val="Compact"/>
      </w:pPr>
      <w:r>
        <w:rPr>
          <w:bCs/>
          <w:b/>
        </w:rPr>
        <w:t xml:space="preserve">Sustainable Practices:</w:t>
      </w:r>
      <w:r>
        <w:t xml:space="preserve"> </w:t>
      </w:r>
      <w:r>
        <w:t xml:space="preserve">Adopting green engineering principles to minimize the environmental impact of fossil fuel extraction.</w:t>
      </w:r>
    </w:p>
    <w:bookmarkEnd w:id="26"/>
    <w:bookmarkStart w:id="27" w:name="conclusion"/>
    <w:p>
      <w:pPr>
        <w:pStyle w:val="Heading2"/>
      </w:pPr>
      <w:r>
        <w:t xml:space="preserve">8. Conclusion</w:t>
      </w:r>
    </w:p>
    <w:p>
      <w:pPr>
        <w:pStyle w:val="FirstParagraph"/>
      </w:pPr>
      <w:r>
        <w:t xml:space="preserve">This case study highlights that the</w:t>
      </w:r>
      <w:r>
        <w:t xml:space="preserve"> </w:t>
      </w:r>
      <w:r>
        <w:rPr>
          <w:iCs/>
          <w:i/>
        </w:rPr>
        <w:t xml:space="preserve">Petroleum Engineer</w:t>
      </w:r>
      <w:r>
        <w:t xml:space="preserve"> </w:t>
      </w:r>
      <w:r>
        <w:t xml:space="preserve">in</w:t>
      </w:r>
      <w:r>
        <w:t xml:space="preserve"> </w:t>
      </w:r>
      <w:r>
        <w:rPr>
          <w:bCs/>
          <w:b/>
        </w:rPr>
        <w:t xml:space="preserve">Nigeria Lagos</w:t>
      </w:r>
      <w:r>
        <w:t xml:space="preserve"> </w:t>
      </w:r>
      <w:r>
        <w:t xml:space="preserve">is not just a technical specialist but a strategic leader navigating complex logistical, regulatory, and environmental landscapes. Their work ensures that Nigeria continues to harness its petroleum resources efficiently while addressing the unique challenges of operating in one of Africa's most dynamic urban centers. The future success of the industry hinges on engineers who can blend technical excellence with sustainable practices and adaptive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Nigeria Lagos</dc:title>
  <dc:creator/>
  <dc:language>en</dc:language>
  <cp:keywords/>
  <dcterms:created xsi:type="dcterms:W3CDTF">2026-07-29T18:33:18Z</dcterms:created>
  <dcterms:modified xsi:type="dcterms:W3CDTF">2026-07-29T18:33:18Z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