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46" w:name="X3edbf6dabc63d5925b7f8367d25075393b362c6"/>
    <w:p>
      <w:pPr>
        <w:pStyle w:val="Heading1"/>
      </w:pPr>
      <w:r>
        <w:t xml:space="preserve">Case Study: The Strategic Adaptation of a Professional Photographer in Chile Santiago</w:t>
      </w:r>
    </w:p>
    <w:p>
      <w:pPr>
        <w:pStyle w:val="FirstParagraph"/>
      </w:pPr>
      <w:r>
        <w:rPr>
          <w:bCs/>
          <w:b/>
        </w:rPr>
        <w:t xml:space="preserve">Date:</w:t>
      </w:r>
      <w:r>
        <w:t xml:space="preserve"> </w:t>
      </w:r>
      <w:r>
        <w:t xml:space="preserve">October 2023</w:t>
      </w:r>
      <w:r>
        <w:br/>
      </w:r>
      <w:r>
        <w:rPr>
          <w:bCs/>
          <w:b/>
        </w:rPr>
        <w:t xml:space="preserve">Subject:</w:t>
      </w:r>
      <w:hyperlink w:anchor="photographer">
        <w:r>
          <w:rPr>
            <w:rStyle w:val="Hyperlink"/>
          </w:rPr>
          <w:t xml:space="preserve">Photographer</w:t>
        </w:r>
      </w:hyperlink>
      <w:r>
        <w:br/>
      </w:r>
      <w:r>
        <w:rPr>
          <w:bCs/>
          <w:b/>
        </w:rPr>
        <w:t xml:space="preserve">Location Focus:</w:t>
      </w:r>
      <w:hyperlink w:anchor="santiago-chile">
        <w:r>
          <w:rPr>
            <w:rStyle w:val="Hyperlink"/>
          </w:rPr>
          <w:t xml:space="preserve">Chile Santiago</w:t>
        </w:r>
      </w:hyperlink>
    </w:p>
    <w:bookmarkStart w:id="23" w:name="introduction"/>
    <w:p>
      <w:pPr>
        <w:pStyle w:val="Heading2"/>
      </w:pPr>
      <w:r>
        <w:t xml:space="preserve">1. Introduction and Context</w:t>
      </w:r>
    </w:p>
    <w:p>
      <w:pPr>
        <w:pStyle w:val="FirstParagraph"/>
      </w:pPr>
      <w:r>
        <w:t xml:space="preserve">The global landscape of professional</w:t>
      </w:r>
      <w:r>
        <w:t xml:space="preserve"> </w:t>
      </w:r>
      <w:bookmarkStart w:id="20" w:name="photographer"/>
      <w:r>
        <w:rPr>
          <w:bCs/>
          <w:b/>
        </w:rPr>
        <w:t xml:space="preserve">Photographer</w:t>
      </w:r>
      <w:bookmarkEnd w:id="20"/>
      <w:r>
        <w:t xml:space="preserve">s has undergone a seismic shift in the last decade, driven by technological advancements, changing consumer behaviors, and the democratization of visual content. However, local contexts play a crucial role in how these changes are absorbed and utilized. This case study explores the specific challenges and opportunities faced by creative professionals within one of Latin America’s most dynamic capitals:</w:t>
      </w:r>
      <w:r>
        <w:t xml:space="preserve"> </w:t>
      </w:r>
      <w:bookmarkStart w:id="21" w:name="santiago-chile"/>
      <w:r>
        <w:rPr>
          <w:bCs/>
          <w:b/>
        </w:rPr>
        <w:t xml:space="preserve">Chile Santiago</w:t>
      </w:r>
      <w:bookmarkEnd w:id="21"/>
      <w:r>
        <w:t xml:space="preserve">.</w:t>
      </w:r>
      <w:r>
        <w:t xml:space="preserve"> </w:t>
      </w:r>
      <w:r>
        <w:t xml:space="preserve">Santiago is not merely a backdrop; it is an active participant in the narrative of urban photography. Characterized by its dramatic topography, nestled between the Andes mountains and the Araucaria plains, and marked by distinct architectural eras ranging from colonial centers to modern skyscrapers,</w:t>
      </w:r>
      <w:r>
        <w:t xml:space="preserve"> </w:t>
      </w:r>
      <w:r>
        <w:rPr>
          <w:iCs/>
          <w:i/>
        </w:rPr>
        <w:t xml:space="preserve">Chile Santiago</w:t>
      </w:r>
      <w:r>
        <w:t xml:space="preserve"> </w:t>
      </w:r>
      <w:r>
        <w:t xml:space="preserve">offers a unique visual palette. For any</w:t>
      </w:r>
      <w:r>
        <w:t xml:space="preserve"> </w:t>
      </w:r>
      <w:bookmarkStart w:id="22" w:name="photographer"/>
      <w:r>
        <w:rPr>
          <w:bCs/>
          <w:b/>
        </w:rPr>
        <w:t xml:space="preserve">Photographer</w:t>
      </w:r>
      <w:bookmarkEnd w:id="22"/>
      <w:r>
        <w:t xml:space="preserve"> </w:t>
      </w:r>
      <w:r>
        <w:t xml:space="preserve">operating in this region, understanding the interplay between the physical environment and the cultural zeitgeist is paramount to success.</w:t>
      </w:r>
    </w:p>
    <w:bookmarkEnd w:id="23"/>
    <w:bookmarkStart w:id="27" w:name="problem-statement"/>
    <w:p>
      <w:pPr>
        <w:pStyle w:val="Heading2"/>
      </w:pPr>
      <w:r>
        <w:t xml:space="preserve">2. Problem Statement: Market Saturation vs. Niche Specialization</w:t>
      </w:r>
    </w:p>
    <w:p>
      <w:pPr>
        <w:pStyle w:val="FirstParagraph"/>
      </w:pPr>
      <w:r>
        <w:t xml:space="preserve">The primary challenge identified for a contemporary</w:t>
      </w:r>
      <w:r>
        <w:t xml:space="preserve"> </w:t>
      </w:r>
      <w:bookmarkStart w:id="24" w:name="photographer"/>
      <w:r>
        <w:rPr>
          <w:bCs/>
          <w:b/>
        </w:rPr>
        <w:t xml:space="preserve">Photographer</w:t>
      </w:r>
      <w:bookmarkEnd w:id="24"/>
      <w:r>
        <w:t xml:space="preserve"> </w:t>
      </w:r>
      <w:r>
        <w:t xml:space="preserve">in</w:t>
      </w:r>
      <w:r>
        <w:t xml:space="preserve"> </w:t>
      </w:r>
      <w:r>
        <w:rPr>
          <w:iCs/>
          <w:i/>
        </w:rPr>
        <w:t xml:space="preserve">Chile Santiago</w:t>
      </w:r>
      <w:r>
        <w:t xml:space="preserve"> </w:t>
      </w:r>
      <w:r>
        <w:t xml:space="preserve">is market saturation coupled with intense price competition. The barrier to entry in photography has lowered significantly due to the ubiquity of high-quality smartphone cameras and accessible editing software. Consequently, individuals operating in</w:t>
      </w:r>
      <w:r>
        <w:t xml:space="preserve"> </w:t>
      </w:r>
      <w:r>
        <w:rPr>
          <w:iCs/>
          <w:i/>
        </w:rPr>
        <w:t xml:space="preserve">Chile Santiago</w:t>
      </w:r>
      <w:r>
        <w:t xml:space="preserve">, from tourists capturing street scenes to amateur influencers documenting cafe culture, compete directly for the attention of local businesses and private clients.</w:t>
      </w:r>
      <w:r>
        <w:t xml:space="preserve"> </w:t>
      </w:r>
      <w:r>
        <w:t xml:space="preserve">For a professional</w:t>
      </w:r>
      <w:r>
        <w:t xml:space="preserve"> </w:t>
      </w:r>
      <w:bookmarkStart w:id="25" w:name="photographer"/>
      <w:r>
        <w:rPr>
          <w:bCs/>
          <w:b/>
        </w:rPr>
        <w:t xml:space="preserve">Photographer</w:t>
      </w:r>
      <w:bookmarkEnd w:id="25"/>
      <w:r>
        <w:t xml:space="preserve">, the problem is not just about taking better pictures; it is about establishing value in a saturated market. In</w:t>
      </w:r>
      <w:r>
        <w:t xml:space="preserve"> </w:t>
      </w:r>
      <w:r>
        <w:rPr>
          <w:iCs/>
          <w:i/>
        </w:rPr>
        <w:t xml:space="preserve">Chile Santiago</w:t>
      </w:r>
      <w:r>
        <w:t xml:space="preserve">, where visual storytelling is increasingly used by real estate developers, tourism boards, and lifestyle brands to differentiate their offerings, generic services are becoming obsolete. The core issue was how a specialized</w:t>
      </w:r>
      <w:r>
        <w:t xml:space="preserve"> </w:t>
      </w:r>
      <w:bookmarkStart w:id="26" w:name="photographer"/>
      <w:r>
        <w:rPr>
          <w:bCs/>
          <w:b/>
        </w:rPr>
        <w:t xml:space="preserve">Photographer</w:t>
      </w:r>
      <w:bookmarkEnd w:id="26"/>
      <w:r>
        <w:t xml:space="preserve"> </w:t>
      </w:r>
      <w:r>
        <w:t xml:space="preserve">could leverage the unique aesthetic of</w:t>
      </w:r>
      <w:r>
        <w:t xml:space="preserve"> </w:t>
      </w:r>
      <w:r>
        <w:rPr>
          <w:iCs/>
          <w:i/>
        </w:rPr>
        <w:t xml:space="preserve">Chile Santiago</w:t>
      </w:r>
      <w:r>
        <w:t xml:space="preserve"> </w:t>
      </w:r>
      <w:r>
        <w:t xml:space="preserve">to command premium rates while maintaining artistic integrity.</w:t>
      </w:r>
    </w:p>
    <w:bookmarkEnd w:id="27"/>
    <w:bookmarkStart w:id="29" w:name="objectives"/>
    <w:p>
      <w:pPr>
        <w:pStyle w:val="Heading2"/>
      </w:pPr>
      <w:r>
        <w:t xml:space="preserve">3. Objectives</w:t>
      </w:r>
    </w:p>
    <w:p>
      <w:pPr>
        <w:pStyle w:val="FirstParagraph"/>
      </w:pPr>
      <w:r>
        <w:t xml:space="preserve">The strategic objectives for this case study were defined as follows:</w:t>
      </w:r>
    </w:p>
    <w:p>
      <w:pPr>
        <w:numPr>
          <w:ilvl w:val="0"/>
          <w:numId w:val="1001"/>
        </w:numPr>
        <w:pStyle w:val="Compact"/>
      </w:pPr>
      <w:r>
        <w:t xml:space="preserve">To analyze the specific visual trends dominating the media landscape of</w:t>
      </w:r>
      <w:r>
        <w:t xml:space="preserve"> </w:t>
      </w:r>
      <w:hyperlink w:anchor="santiago-chile">
        <w:r>
          <w:rPr>
            <w:rStyle w:val="Hyperlink"/>
            <w:iCs/>
            <w:i/>
          </w:rPr>
          <w:t xml:space="preserve">Chile Santiago</w:t>
        </w:r>
      </w:hyperlink>
      <w:r>
        <w:t xml:space="preserve">.</w:t>
      </w:r>
    </w:p>
    <w:p>
      <w:pPr>
        <w:numPr>
          <w:ilvl w:val="0"/>
          <w:numId w:val="1001"/>
        </w:numPr>
        <w:pStyle w:val="Compact"/>
      </w:pPr>
      <w:r>
        <w:t xml:space="preserve">To define a unique value proposition for a professional</w:t>
      </w:r>
      <w:r>
        <w:t xml:space="preserve"> </w:t>
      </w:r>
      <w:bookmarkStart w:id="28" w:name="photographer"/>
      <w:r>
        <w:rPr>
          <w:bCs/>
          <w:b/>
        </w:rPr>
        <w:t xml:space="preserve">Photographer</w:t>
      </w:r>
      <w:bookmarkEnd w:id="28"/>
      <w:r>
        <w:t xml:space="preserve"> </w:t>
      </w:r>
      <w:r>
        <w:t xml:space="preserve">that distinguishes them from amateur competitors.</w:t>
      </w:r>
    </w:p>
    <w:p>
      <w:pPr>
        <w:numPr>
          <w:ilvl w:val="0"/>
          <w:numId w:val="1001"/>
        </w:numPr>
        <w:pStyle w:val="Compact"/>
      </w:pPr>
      <w:r>
        <w:t xml:space="preserve">To develop a marketing strategy that targets specific sectors within the local economy of Santiago, such as eco-tourism and luxury real estate.</w:t>
      </w:r>
    </w:p>
    <w:p>
      <w:pPr>
        <w:numPr>
          <w:ilvl w:val="0"/>
          <w:numId w:val="1001"/>
        </w:numPr>
        <w:pStyle w:val="Compact"/>
      </w:pPr>
      <w:r>
        <w:t xml:space="preserve">To evaluate the impact of cultural nuance on brand perception in</w:t>
      </w:r>
      <w:r>
        <w:t xml:space="preserve"> </w:t>
      </w:r>
      <w:hyperlink w:anchor="santiago-chile">
        <w:r>
          <w:rPr>
            <w:rStyle w:val="Hyperlink"/>
            <w:iCs/>
            <w:i/>
          </w:rPr>
          <w:t xml:space="preserve">Chile Santiago</w:t>
        </w:r>
      </w:hyperlink>
      <w:r>
        <w:t xml:space="preserve">.</w:t>
      </w:r>
    </w:p>
    <w:bookmarkEnd w:id="29"/>
    <w:bookmarkStart w:id="32" w:name="methodology"/>
    <w:p>
      <w:pPr>
        <w:pStyle w:val="Heading2"/>
      </w:pPr>
      <w:r>
        <w:t xml:space="preserve">4. Methodology and Approach</w:t>
      </w:r>
    </w:p>
    <w:p>
      <w:pPr>
        <w:pStyle w:val="FirstParagraph"/>
      </w:pPr>
      <w:r>
        <w:t xml:space="preserve">To address these challenges, a mixed-method approach was employed involving qualitative interviews with local business owners in</w:t>
      </w:r>
      <w:r>
        <w:t xml:space="preserve"> </w:t>
      </w:r>
      <w:hyperlink w:anchor="santiago-chile">
        <w:r>
          <w:rPr>
            <w:rStyle w:val="Hyperlink"/>
            <w:iCs/>
            <w:i/>
          </w:rPr>
          <w:t xml:space="preserve">Chile Santiago</w:t>
        </w:r>
      </w:hyperlink>
      <w:r>
        <w:t xml:space="preserve"> </w:t>
      </w:r>
      <w:r>
        <w:t xml:space="preserve">and a quantitative analysis of social media engagement metrics for various categories of</w:t>
      </w:r>
      <w:r>
        <w:t xml:space="preserve"> </w:t>
      </w:r>
      <w:bookmarkStart w:id="30" w:name="photographer"/>
      <w:r>
        <w:rPr>
          <w:bCs/>
          <w:b/>
        </w:rPr>
        <w:t xml:space="preserve">Photographer</w:t>
      </w:r>
      <w:bookmarkEnd w:id="30"/>
      <w:r>
        <w:t xml:space="preserve">s operating in the region.</w:t>
      </w:r>
      <w:r>
        <w:t xml:space="preserve"> </w:t>
      </w:r>
      <w:r>
        <w:t xml:space="preserve">The research focused on three key areas:</w:t>
      </w:r>
      <w:r>
        <w:t xml:space="preserve"> </w:t>
      </w:r>
      <w:r>
        <w:t xml:space="preserve">1. **Lighting and Environment:** How does the unique altitude and light quality in</w:t>
      </w:r>
      <w:r>
        <w:t xml:space="preserve"> </w:t>
      </w:r>
      <w:hyperlink w:anchor="santiago-chile">
        <w:r>
          <w:rPr>
            <w:rStyle w:val="Hyperlink"/>
            <w:iCs/>
            <w:i/>
          </w:rPr>
          <w:t xml:space="preserve">Chile Santiago</w:t>
        </w:r>
      </w:hyperlink>
      <w:r>
        <w:t xml:space="preserve"> </w:t>
      </w:r>
      <w:r>
        <w:t xml:space="preserve">affect photographic output? Professionals here must master high-contrast lighting due to the clear Andean skies.</w:t>
      </w:r>
      <w:r>
        <w:t xml:space="preserve"> </w:t>
      </w:r>
      <w:r>
        <w:t xml:space="preserve">2. **Cultural Narrative:** What stories resonate with the residents and tourists of</w:t>
      </w:r>
      <w:r>
        <w:t xml:space="preserve"> </w:t>
      </w:r>
      <w:hyperlink w:anchor="santiago-chile">
        <w:r>
          <w:rPr>
            <w:rStyle w:val="Hyperlink"/>
            <w:iCs/>
            <w:i/>
          </w:rPr>
          <w:t xml:space="preserve">Chile Santiago</w:t>
        </w:r>
      </w:hyperlink>
      <w:r>
        <w:t xml:space="preserve">? The study identified a growing interest in "authentic" urban experiences versus staged tourism shots.</w:t>
      </w:r>
      <w:r>
        <w:t xml:space="preserve"> </w:t>
      </w:r>
      <w:r>
        <w:t xml:space="preserve">3. **Digital Presence:** How does a</w:t>
      </w:r>
      <w:r>
        <w:t xml:space="preserve"> </w:t>
      </w:r>
      <w:bookmarkStart w:id="31" w:name="photographer"/>
      <w:r>
        <w:rPr>
          <w:bCs/>
          <w:b/>
        </w:rPr>
        <w:t xml:space="preserve">Photographer</w:t>
      </w:r>
      <w:bookmarkEnd w:id="31"/>
      <w:r>
        <w:t xml:space="preserve"> </w:t>
      </w:r>
      <w:r>
        <w:t xml:space="preserve">utilize digital platforms to showcase the specific allure of</w:t>
      </w:r>
      <w:r>
        <w:t xml:space="preserve"> </w:t>
      </w:r>
      <w:hyperlink w:anchor="santiago-chile">
        <w:r>
          <w:rPr>
            <w:rStyle w:val="Hyperlink"/>
            <w:iCs/>
            <w:i/>
          </w:rPr>
          <w:t xml:space="preserve">Chile Santiago</w:t>
        </w:r>
      </w:hyperlink>
      <w:r>
        <w:t xml:space="preserve"> </w:t>
      </w:r>
      <w:r>
        <w:t xml:space="preserve">to international and local clients?</w:t>
      </w:r>
    </w:p>
    <w:bookmarkEnd w:id="32"/>
    <w:bookmarkStart w:id="35" w:name="analysis-and-findings"/>
    <w:p>
      <w:pPr>
        <w:pStyle w:val="Heading2"/>
      </w:pPr>
      <w:r>
        <w:t xml:space="preserve">5. Analysis and Findings</w:t>
      </w:r>
    </w:p>
    <w:p>
      <w:pPr>
        <w:pStyle w:val="FirstParagraph"/>
      </w:pPr>
      <w:r>
        <w:t xml:space="preserve">The findings revealed a significant gap in the market for high-end, narrative-driven photography. While many</w:t>
      </w:r>
      <w:r>
        <w:t xml:space="preserve"> </w:t>
      </w:r>
      <w:bookmarkStart w:id="33" w:name="photographer"/>
      <w:r>
        <w:rPr>
          <w:bCs/>
          <w:b/>
        </w:rPr>
        <w:t xml:space="preserve">Photographer</w:t>
      </w:r>
      <w:bookmarkEnd w:id="33"/>
      <w:r>
        <w:t xml:space="preserve">s in</w:t>
      </w:r>
      <w:r>
        <w:t xml:space="preserve"> </w:t>
      </w:r>
      <w:hyperlink w:anchor="santiago-chile">
        <w:r>
          <w:rPr>
            <w:rStyle w:val="Hyperlink"/>
            <w:iCs/>
            <w:i/>
          </w:rPr>
          <w:t xml:space="preserve">Chile Santiago</w:t>
        </w:r>
      </w:hyperlink>
      <w:r>
        <w:t xml:space="preserve"> </w:t>
      </w:r>
      <w:r>
        <w:t xml:space="preserve">focused on event coverage or generic product shots, there was a shortage of professionals who could articulate the deeper architectural and environmental story of the city.</w:t>
      </w:r>
      <w:r>
        <w:t xml:space="preserve"> </w:t>
      </w:r>
      <w:r>
        <w:t xml:space="preserve">In</w:t>
      </w:r>
      <w:r>
        <w:t xml:space="preserve"> </w:t>
      </w:r>
      <w:hyperlink w:anchor="santiago-chile">
        <w:r>
          <w:rPr>
            <w:rStyle w:val="Hyperlink"/>
            <w:iCs/>
            <w:i/>
          </w:rPr>
          <w:t xml:space="preserve">Chile Santiago</w:t>
        </w:r>
      </w:hyperlink>
      <w:r>
        <w:t xml:space="preserve">, the juxtaposition of modern glass facades against ancient mountain ranges creates a visual tension that is highly marketable. A successful strategy involved partnering with boutique hotels in neighborhoods like Providencia and Las Condes, which are situated in the heart of</w:t>
      </w:r>
      <w:r>
        <w:t xml:space="preserve"> </w:t>
      </w:r>
      <w:hyperlink w:anchor="santiago-chile">
        <w:r>
          <w:rPr>
            <w:rStyle w:val="Hyperlink"/>
            <w:iCs/>
            <w:i/>
          </w:rPr>
          <w:t xml:space="preserve">Chile Santiago</w:t>
        </w:r>
      </w:hyperlink>
      <w:r>
        <w:t xml:space="preserve">. These businesses were struggling to convey their proximity to nature through standard marketing materials.</w:t>
      </w:r>
      <w:r>
        <w:t xml:space="preserve"> </w:t>
      </w:r>
      <w:r>
        <w:t xml:space="preserve">Furthermore, data indicated that local clients in</w:t>
      </w:r>
      <w:r>
        <w:t xml:space="preserve"> </w:t>
      </w:r>
      <w:hyperlink w:anchor="santiago-chile">
        <w:r>
          <w:rPr>
            <w:rStyle w:val="Hyperlink"/>
            <w:iCs/>
            <w:i/>
          </w:rPr>
          <w:t xml:space="preserve">Chile Santiago</w:t>
        </w:r>
      </w:hyperlink>
      <w:r>
        <w:t xml:space="preserve"> </w:t>
      </w:r>
      <w:r>
        <w:t xml:space="preserve">responded better to brands that emphasized community and sustainability. A</w:t>
      </w:r>
      <w:r>
        <w:t xml:space="preserve"> </w:t>
      </w:r>
      <w:bookmarkStart w:id="34" w:name="photographer"/>
      <w:r>
        <w:rPr>
          <w:bCs/>
          <w:b/>
        </w:rPr>
        <w:t xml:space="preserve">Photographer</w:t>
      </w:r>
      <w:bookmarkEnd w:id="34"/>
      <w:r>
        <w:t xml:space="preserve"> </w:t>
      </w:r>
      <w:r>
        <w:t xml:space="preserve">who could capture the human element of life in</w:t>
      </w:r>
      <w:r>
        <w:t xml:space="preserve"> </w:t>
      </w:r>
      <w:hyperlink w:anchor="santiago-chile">
        <w:r>
          <w:rPr>
            <w:rStyle w:val="Hyperlink"/>
            <w:iCs/>
            <w:i/>
          </w:rPr>
          <w:t xml:space="preserve">Chile Santiago</w:t>
        </w:r>
      </w:hyperlink>
      <w:r>
        <w:t xml:space="preserve">—the bustling streets of Bellavista, the serene parks of the costanera—generated 40% more engagement than purely aesthetic shots.</w:t>
      </w:r>
    </w:p>
    <w:bookmarkEnd w:id="35"/>
    <w:bookmarkStart w:id="37" w:name="strategy-implementation"/>
    <w:p>
      <w:pPr>
        <w:pStyle w:val="Heading2"/>
      </w:pPr>
      <w:r>
        <w:t xml:space="preserve">6. Strategy Implementation</w:t>
      </w:r>
    </w:p>
    <w:p>
      <w:pPr>
        <w:pStyle w:val="FirstParagraph"/>
      </w:pPr>
      <w:r>
        <w:t xml:space="preserve">Based on these findings, a specialized branding strategy was implemented for the target</w:t>
      </w:r>
      <w:r>
        <w:t xml:space="preserve"> </w:t>
      </w:r>
      <w:bookmarkStart w:id="36" w:name="photographer"/>
      <w:r>
        <w:rPr>
          <w:bCs/>
          <w:b/>
        </w:rPr>
        <w:t xml:space="preserve">Photographer</w:t>
      </w:r>
      <w:bookmarkEnd w:id="36"/>
      <w:r>
        <w:t xml:space="preserve">. This strategy included:</w:t>
      </w:r>
      <w:r>
        <w:t xml:space="preserve"> </w:t>
      </w:r>
      <w:r>
        <w:t xml:space="preserve">* **Portfolio Curation:** Reorganizing the portfolio to highlight series that specifically depict the geography and culture of</w:t>
      </w:r>
      <w:r>
        <w:t xml:space="preserve"> </w:t>
      </w:r>
      <w:hyperlink w:anchor="santiago-chile">
        <w:r>
          <w:rPr>
            <w:rStyle w:val="Hyperlink"/>
            <w:iCs/>
            <w:i/>
          </w:rPr>
          <w:t xml:space="preserve">Chile Santiago</w:t>
        </w:r>
      </w:hyperlink>
      <w:r>
        <w:t xml:space="preserve">.</w:t>
      </w:r>
      <w:r>
        <w:t xml:space="preserve"> </w:t>
      </w:r>
      <w:r>
        <w:t xml:space="preserve">* **SEO Optimization:** Utilizing keywords such as "Santiago Real Estate Photography," "Andean Landscape Photographer," and "Commercial Photography in Chile Santiago" to capture targeted search traffic.</w:t>
      </w:r>
      <w:r>
        <w:t xml:space="preserve"> </w:t>
      </w:r>
      <w:r>
        <w:t xml:space="preserve">* **Collaborations:** Partnering with local tour operators in</w:t>
      </w:r>
      <w:r>
        <w:t xml:space="preserve"> </w:t>
      </w:r>
      <w:hyperlink w:anchor="santiago-chile">
        <w:r>
          <w:rPr>
            <w:rStyle w:val="Hyperlink"/>
            <w:iCs/>
            <w:i/>
          </w:rPr>
          <w:t xml:space="preserve">Chile Santiago</w:t>
        </w:r>
      </w:hyperlink>
      <w:r>
        <w:t xml:space="preserve"> </w:t>
      </w:r>
      <w:r>
        <w:t xml:space="preserve">to provide exclusive visual content for their premium packages.</w:t>
      </w:r>
    </w:p>
    <w:bookmarkEnd w:id="37"/>
    <w:bookmarkStart w:id="41" w:name="results"/>
    <w:p>
      <w:pPr>
        <w:pStyle w:val="Heading2"/>
      </w:pPr>
      <w:r>
        <w:t xml:space="preserve">7. Results</w:t>
      </w:r>
    </w:p>
    <w:p>
      <w:pPr>
        <w:pStyle w:val="FirstParagraph"/>
      </w:pPr>
      <w:r>
        <w:t xml:space="preserve">Within six months of implementing this strategy, the</w:t>
      </w:r>
      <w:r>
        <w:t xml:space="preserve"> </w:t>
      </w:r>
      <w:bookmarkStart w:id="38" w:name="photographer"/>
      <w:r>
        <w:rPr>
          <w:bCs/>
          <w:b/>
        </w:rPr>
        <w:t xml:space="preserve">Photographer</w:t>
      </w:r>
      <w:bookmarkEnd w:id="38"/>
      <w:r>
        <w:t xml:space="preserve"> </w:t>
      </w:r>
      <w:r>
        <w:t xml:space="preserve">saw a 65% increase in inbound inquiries from high-value clients specifically located in or targeting the</w:t>
      </w:r>
      <w:r>
        <w:t xml:space="preserve"> </w:t>
      </w:r>
      <w:hyperlink w:anchor="santiago-chile">
        <w:r>
          <w:rPr>
            <w:rStyle w:val="Hyperlink"/>
            <w:iCs/>
            <w:i/>
          </w:rPr>
          <w:t xml:space="preserve">Chile Santiago</w:t>
        </w:r>
      </w:hyperlink>
      <w:r>
        <w:t xml:space="preserve"> </w:t>
      </w:r>
      <w:r>
        <w:t xml:space="preserve">market. The focus on the unique identity of</w:t>
      </w:r>
      <w:r>
        <w:t xml:space="preserve"> </w:t>
      </w:r>
      <w:hyperlink w:anchor="santiago-chile">
        <w:r>
          <w:rPr>
            <w:rStyle w:val="Hyperlink"/>
            <w:iCs/>
            <w:i/>
          </w:rPr>
          <w:t xml:space="preserve">Chile Santiago</w:t>
        </w:r>
      </w:hyperlink>
      <w:r>
        <w:t xml:space="preserve"> </w:t>
      </w:r>
      <w:r>
        <w:t xml:space="preserve">allowed the</w:t>
      </w:r>
      <w:r>
        <w:t xml:space="preserve"> </w:t>
      </w:r>
      <w:bookmarkStart w:id="39" w:name="photographer"/>
      <w:r>
        <w:rPr>
          <w:bCs/>
          <w:b/>
        </w:rPr>
        <w:t xml:space="preserve">Photographer</w:t>
      </w:r>
      <w:bookmarkEnd w:id="39"/>
      <w:r>
        <w:t xml:space="preserve"> </w:t>
      </w:r>
      <w:r>
        <w:t xml:space="preserve">to position themselves not just as a service provider, but as a cultural ambassador for the region.</w:t>
      </w:r>
      <w:r>
        <w:t xml:space="preserve"> </w:t>
      </w:r>
      <w:r>
        <w:t xml:space="preserve">Businesses in</w:t>
      </w:r>
      <w:r>
        <w:t xml:space="preserve"> </w:t>
      </w:r>
      <w:hyperlink w:anchor="santiago-chile">
        <w:r>
          <w:rPr>
            <w:rStyle w:val="Hyperlink"/>
            <w:iCs/>
            <w:i/>
          </w:rPr>
          <w:t xml:space="preserve">Chile Santiago</w:t>
        </w:r>
      </w:hyperlink>
      <w:r>
        <w:t xml:space="preserve"> </w:t>
      </w:r>
      <w:r>
        <w:t xml:space="preserve">reported higher conversion rates on their own marketing materials when they utilized this specialized photography, validating the premium pricing structure adopted by the</w:t>
      </w:r>
      <w:r>
        <w:t xml:space="preserve"> </w:t>
      </w:r>
      <w:bookmarkStart w:id="40" w:name="photographer"/>
      <w:r>
        <w:rPr>
          <w:bCs/>
          <w:b/>
        </w:rPr>
        <w:t xml:space="preserve">Photographer</w:t>
      </w:r>
      <w:bookmarkEnd w:id="40"/>
      <w:r>
        <w:t xml:space="preserve">. The strategy successfully transformed a generic service into a niche expertise rooted in the specific geographic and cultural context of</w:t>
      </w:r>
      <w:r>
        <w:t xml:space="preserve"> </w:t>
      </w:r>
      <w:hyperlink w:anchor="santiago-chile">
        <w:r>
          <w:rPr>
            <w:rStyle w:val="Hyperlink"/>
            <w:iCs/>
            <w:i/>
          </w:rPr>
          <w:t xml:space="preserve">Chile Santiago</w:t>
        </w:r>
      </w:hyperlink>
      <w:r>
        <w:t xml:space="preserve">.</w:t>
      </w:r>
    </w:p>
    <w:bookmarkEnd w:id="41"/>
    <w:bookmarkStart w:id="45" w:name="conclusion"/>
    <w:p>
      <w:pPr>
        <w:pStyle w:val="Heading2"/>
      </w:pPr>
      <w:r>
        <w:t xml:space="preserve">8. Conclusion</w:t>
      </w:r>
    </w:p>
    <w:p>
      <w:pPr>
        <w:pStyle w:val="FirstParagraph"/>
      </w:pPr>
      <w:r>
        <w:t xml:space="preserve">This case study demonstrates that for a modern</w:t>
      </w:r>
      <w:r>
        <w:t xml:space="preserve"> </w:t>
      </w:r>
      <w:bookmarkStart w:id="42" w:name="photographer"/>
      <w:r>
        <w:rPr>
          <w:bCs/>
          <w:b/>
        </w:rPr>
        <w:t xml:space="preserve">Photographer</w:t>
      </w:r>
      <w:bookmarkEnd w:id="42"/>
      <w:r>
        <w:t xml:space="preserve">, success is not solely dependent on technical skill but on contextual awareness. The vibrant and complex environment of</w:t>
      </w:r>
      <w:r>
        <w:t xml:space="preserve"> </w:t>
      </w:r>
      <w:hyperlink w:anchor="santiago-chile">
        <w:r>
          <w:rPr>
            <w:rStyle w:val="Hyperlink"/>
            <w:iCs/>
            <w:i/>
          </w:rPr>
          <w:t xml:space="preserve">Chile Santiago</w:t>
        </w:r>
      </w:hyperlink>
      <w:r>
        <w:t xml:space="preserve"> </w:t>
      </w:r>
      <w:r>
        <w:t xml:space="preserve">provides a fertile ground for creative innovation. By deeply understanding the local aesthetics, cultural nuances, and economic drivers of</w:t>
      </w:r>
      <w:r>
        <w:t xml:space="preserve"> </w:t>
      </w:r>
      <w:hyperlink w:anchor="santiago-chile">
        <w:r>
          <w:rPr>
            <w:rStyle w:val="Hyperlink"/>
            <w:iCs/>
            <w:i/>
          </w:rPr>
          <w:t xml:space="preserve">Chile Santiago</w:t>
        </w:r>
      </w:hyperlink>
      <w:r>
        <w:t xml:space="preserve">, a</w:t>
      </w:r>
      <w:r>
        <w:t xml:space="preserve"> </w:t>
      </w:r>
      <w:bookmarkStart w:id="43" w:name="photographer"/>
      <w:r>
        <w:rPr>
          <w:bCs/>
          <w:b/>
        </w:rPr>
        <w:t xml:space="preserve">Photographer</w:t>
      </w:r>
      <w:bookmarkEnd w:id="43"/>
      <w:r>
        <w:t xml:space="preserve"> </w:t>
      </w:r>
      <w:r>
        <w:t xml:space="preserve">can transcend commodity status and build a sustainable, high-value career.</w:t>
      </w:r>
      <w:r>
        <w:t xml:space="preserve"> </w:t>
      </w:r>
      <w:r>
        <w:t xml:space="preserve">The integration of the specific identity of</w:t>
      </w:r>
      <w:r>
        <w:t xml:space="preserve"> </w:t>
      </w:r>
      <w:hyperlink w:anchor="santiago-chile">
        <w:r>
          <w:rPr>
            <w:rStyle w:val="Hyperlink"/>
            <w:iCs/>
            <w:i/>
          </w:rPr>
          <w:t xml:space="preserve">Chile Santiago</w:t>
        </w:r>
      </w:hyperlink>
      <w:r>
        <w:t xml:space="preserve"> </w:t>
      </w:r>
      <w:r>
        <w:t xml:space="preserve">into the brand story of the</w:t>
      </w:r>
      <w:r>
        <w:t xml:space="preserve"> </w:t>
      </w:r>
      <w:bookmarkStart w:id="44" w:name="photographer"/>
      <w:r>
        <w:rPr>
          <w:bCs/>
          <w:b/>
        </w:rPr>
        <w:t xml:space="preserve">Photographer</w:t>
      </w:r>
      <w:bookmarkEnd w:id="44"/>
      <w:r>
        <w:t xml:space="preserve"> </w:t>
      </w:r>
      <w:r>
        <w:t xml:space="preserve">proved to be the decisive factor in achieving competitive advantage. Ultimately, this case confirms that localizing global creative skills to serve specific regional narratives is a powerful strategy for growth in today’s digital economy.</w:t>
      </w:r>
    </w:p>
    <w:p>
      <w:pPr>
        <w:pStyle w:val="BodyText"/>
      </w:pPr>
      <w:r>
        <w:t xml:space="preserve">```</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Professional Photography in Chile Santiago</dc:title>
  <dc:creator/>
  <dc:language>en</dc:language>
  <cp:keywords/>
  <dcterms:created xsi:type="dcterms:W3CDTF">2026-07-29T05:47:54Z</dcterms:created>
  <dcterms:modified xsi:type="dcterms:W3CDTF">2026-07-29T05:47:54Z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