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Ghana,</w:t>
      </w:r>
      <w:r>
        <w:t xml:space="preserve"> </w:t>
      </w:r>
      <w:r>
        <w:t xml:space="preserve">Accra</w:t>
      </w:r>
    </w:p>
    <w:bookmarkStart w:id="30" w:name="X7ed670357e795cf06e6ac85872df2b7984ef6f0"/>
    <w:p>
      <w:pPr>
        <w:pStyle w:val="Heading1"/>
      </w:pPr>
      <w:r>
        <w:t xml:space="preserve">Case Study: Elevating Brand Identity Through Professional Photography in Ghana, Accra</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Accra, Greater Region, Ghana</w:t>
      </w:r>
      <w:r>
        <w:br/>
      </w:r>
    </w:p>
    <w:p>
      <w:pPr>
        <w:pStyle w:val="BodyText"/>
      </w:pPr>
      <w:r>
        <w:t xml:space="preserve">Focal Subject:The evolving role and impact of the modern Photographer in the West African capital.</w:t>
      </w:r>
    </w:p>
    <w:bookmarkStart w:id="20" w:name="executive-summary"/>
    <w:p>
      <w:pPr>
        <w:pStyle w:val="Heading2"/>
      </w:pPr>
      <w:r>
        <w:t xml:space="preserve">1. Executive Summary</w:t>
      </w:r>
    </w:p>
    <w:p>
      <w:pPr>
        <w:pStyle w:val="FirstParagraph"/>
      </w:pPr>
      <w:r>
        <w:t xml:space="preserve">In the rapidly urbanizing landscape of West Africa, Accra has emerged as a vibrant hub for commerce, culture, and tourism. This case study examines how professional services provided by a specialized Photographer can transform local businesses in Ghana Accra. Specifically, this document explores the transition from casual documentation to strategic visual storytelling within the Ghanaian market. By analyzing specific challenges faced by local enterprises and detailing the solutions offered by high-quality photography, we demonstrate how visual media serves as a critical tool for economic growth and cultural preservation in Ghana Accra.</w:t>
      </w:r>
    </w:p>
    <w:bookmarkEnd w:id="20"/>
    <w:bookmarkStart w:id="21" w:name="background-and-context"/>
    <w:p>
      <w:pPr>
        <w:pStyle w:val="Heading2"/>
      </w:pPr>
      <w:r>
        <w:t xml:space="preserve">2. Background and Context</w:t>
      </w:r>
    </w:p>
    <w:p>
      <w:pPr>
        <w:pStyle w:val="FirstParagraph"/>
      </w:pPr>
      <w:r>
        <w:t xml:space="preserve">Ghana Accra is known for its dynamic energy, often referred to locally as "Accra time" but increasingly aligning with global business standards. The city is the economic heartbeat of Ghana, hosting headquarters for multinational corporations alongside thriving SMEs (Small and Medium Enterprises). However, despite this economic boom, many local brands struggle with inconsistent digital presence due to a lack of professional visual content.</w:t>
      </w:r>
    </w:p>
    <w:p>
      <w:pPr>
        <w:pStyle w:val="BodyText"/>
      </w:pPr>
      <w:r>
        <w:t xml:space="preserve">The demand for a skilled Photographer in Ghana Accra has skyrocketed. It is no longer sufficient to rely on smartphone cameras or informal snapshots. The modern consumer in Ghana Accra is digitally savvy, expecting high-resolution imagery that conveys trust, luxury, and authenticity. This case study focuses on how meeting this demand through professional photography services impacts brand equity.</w:t>
      </w:r>
    </w:p>
    <w:bookmarkEnd w:id="21"/>
    <w:bookmarkStart w:id="22" w:name="problem-statement"/>
    <w:p>
      <w:pPr>
        <w:pStyle w:val="Heading2"/>
      </w:pPr>
      <w:r>
        <w:t xml:space="preserve">3. Problem Statement</w:t>
      </w:r>
    </w:p>
    <w:p>
      <w:pPr>
        <w:pStyle w:val="FirstParagraph"/>
      </w:pPr>
      <w:r>
        <w:t xml:space="preserve">The primary challenge identified in the market of Ghana Accra is the disconnect between product quality and digital presentation. Several key issues were observed:</w:t>
      </w:r>
    </w:p>
    <w:p>
      <w:pPr>
        <w:numPr>
          <w:ilvl w:val="0"/>
          <w:numId w:val="1001"/>
        </w:numPr>
        <w:pStyle w:val="Compact"/>
      </w:pPr>
      <w:r>
        <w:rPr>
          <w:bCs/>
          <w:b/>
        </w:rPr>
        <w:t xml:space="preserve">Inconsistent Branding:</w:t>
      </w:r>
      <w:r>
        <w:t xml:space="preserve"> </w:t>
      </w:r>
      <w:r>
        <w:t xml:space="preserve">Many businesses in Ghana Accra utilize user-generated content which lacks cohesive lighting, composition, and style.</w:t>
      </w:r>
    </w:p>
    <w:p>
      <w:pPr>
        <w:numPr>
          <w:ilvl w:val="0"/>
          <w:numId w:val="1001"/>
        </w:numPr>
        <w:pStyle w:val="Compact"/>
      </w:pPr>
      <w:r>
        <w:rPr>
          <w:bCs/>
          <w:b/>
        </w:rPr>
        <w:t xml:space="preserve">Lack of Cultural Nuance:</w:t>
      </w:r>
      <w:r>
        <w:t xml:space="preserve"> </w:t>
      </w:r>
      <w:r>
        <w:t xml:space="preserve">International stock photography often fails to represent the specific aesthetic and cultural context of people and places in Ghana Accra.</w:t>
      </w:r>
    </w:p>
    <w:p>
      <w:pPr>
        <w:numPr>
          <w:ilvl w:val="0"/>
          <w:numId w:val="1001"/>
        </w:numPr>
        <w:pStyle w:val="Compact"/>
      </w:pPr>
      <w:r>
        <w:rPr>
          <w:bCs/>
          <w:b/>
        </w:rPr>
        <w:t xml:space="preserve">Trust Deficit:</w:t>
      </w:r>
      <w:r>
        <w:t xml:space="preserve"> </w:t>
      </w:r>
      <w:r>
        <w:t xml:space="preserve">In e-commerce sectors within Ghana Accra, poor quality images lead to lower conversion rates as customers cannot verify the quality of goods remotely.</w:t>
      </w:r>
    </w:p>
    <w:bookmarkEnd w:id="22"/>
    <w:bookmarkStart w:id="25" w:name="Xeec8d649da5bae2d2e7ad678f9f4a9e14ea2fb0"/>
    <w:p>
      <w:pPr>
        <w:pStyle w:val="Heading2"/>
      </w:pPr>
      <w:r>
        <w:t xml:space="preserve">4. The Solution: Strategic Photography Services</w:t>
      </w:r>
    </w:p>
    <w:p>
      <w:pPr>
        <w:pStyle w:val="FirstParagraph"/>
      </w:pPr>
      <w:r>
        <w:t xml:space="preserve">To address these challenges, a comprehensive photography strategy was implemented for three distinct sectors in Ghana Accra: Hospitality, Fashion Retail, and Corporate Real Estate. The core solution involved hiring a specialized Photographer who possessed not only technical expertise but also a deep understanding of the local context in Ghana Accra.</w:t>
      </w:r>
    </w:p>
    <w:bookmarkStart w:id="23" w:name="technical-implementation"/>
    <w:p>
      <w:pPr>
        <w:pStyle w:val="Heading3"/>
      </w:pPr>
      <w:r>
        <w:t xml:space="preserve">4.1 Technical Implementation</w:t>
      </w:r>
    </w:p>
    <w:p>
      <w:pPr>
        <w:pStyle w:val="FirstParagraph"/>
      </w:pPr>
      <w:r>
        <w:t xml:space="preserve">The Photographer employed advanced lighting techniques suitable for both the bright outdoor conditions typical of Ghana Accra and the ambient interior lighting of historic buildings. This included:</w:t>
      </w:r>
    </w:p>
    <w:p>
      <w:pPr>
        <w:numPr>
          <w:ilvl w:val="0"/>
          <w:numId w:val="1002"/>
        </w:numPr>
        <w:pStyle w:val="Compact"/>
      </w:pPr>
      <w:r>
        <w:rPr>
          <w:bCs/>
          <w:b/>
        </w:rPr>
        <w:t xml:space="preserve">Natural Light Utilization:</w:t>
      </w:r>
      <w:r>
        <w:t xml:space="preserve"> </w:t>
      </w:r>
      <w:r>
        <w:t xml:space="preserve">Leveraging the golden hour common in tropical climates to enhance skin tones and architectural details.</w:t>
      </w:r>
    </w:p>
    <w:p>
      <w:pPr>
        <w:numPr>
          <w:ilvl w:val="0"/>
          <w:numId w:val="1002"/>
        </w:numPr>
        <w:pStyle w:val="Compact"/>
      </w:pPr>
      <w:r>
        <w:rPr>
          <w:bCs/>
          <w:b/>
        </w:rPr>
        <w:t xml:space="preserve">Cultural Sensitivity:</w:t>
      </w:r>
      <w:r>
        <w:t xml:space="preserve"> </w:t>
      </w:r>
      <w:r>
        <w:t xml:space="preserve">Ensuring that all portraits in Ghana Accra respected local customs and attire, creating an authentic representation of Ghanaian identity.</w:t>
      </w:r>
    </w:p>
    <w:bookmarkEnd w:id="23"/>
    <w:bookmarkStart w:id="24" w:name="sector-specific-applications"/>
    <w:p>
      <w:pPr>
        <w:pStyle w:val="Heading3"/>
      </w:pPr>
      <w:r>
        <w:t xml:space="preserve">4.2 Sector-Specific Applications</w:t>
      </w:r>
    </w:p>
    <w:p>
      <w:pPr>
        <w:pStyle w:val="FirstParagraph"/>
      </w:pPr>
      <w:r>
        <w:rPr>
          <w:bCs/>
          <w:b/>
        </w:rPr>
        <w:t xml:space="preserve">Hospitality in Ghana Accra:</w:t>
      </w:r>
      <w:r>
        <w:br/>
      </w:r>
      <w:r>
        <w:t xml:space="preserve">For a boutique hotel in the Osu neighborhood of Ghana Accra, the Photographer created immersive imagery that highlighted not just the rooms, but the experience. By capturing snippets of local life—street food vendors outside, traditional art installations inside—the Photographer helped bridge the gap between luxury accommodation and authentic Ghanaian culture.</w:t>
      </w:r>
    </w:p>
    <w:p>
      <w:pPr>
        <w:pStyle w:val="BodyText"/>
      </w:pPr>
      <w:r>
        <w:rPr>
          <w:bCs/>
          <w:b/>
        </w:rPr>
        <w:t xml:space="preserve">Fashion Retail in Ghana Accra:</w:t>
      </w:r>
      <w:r>
        <w:br/>
      </w:r>
      <w:r>
        <w:t xml:space="preserve">Local designers often struggle to compete with international brands online. A Fashion Retailer in East Legon, Ghana Accra, partnered with a Photographer to showcase their Kente-inspired modern wear. The use of vibrant backdrops that complemented the fabric patterns allowed the products to pop on social media feeds dominated by global aesthetics.</w:t>
      </w:r>
    </w:p>
    <w:bookmarkEnd w:id="24"/>
    <w:bookmarkEnd w:id="25"/>
    <w:bookmarkStart w:id="26" w:name="results-and-impact"/>
    <w:p>
      <w:pPr>
        <w:pStyle w:val="Heading2"/>
      </w:pPr>
      <w:r>
        <w:t xml:space="preserve">5. Results and Impact</w:t>
      </w:r>
    </w:p>
    <w:p>
      <w:pPr>
        <w:pStyle w:val="FirstParagraph"/>
      </w:pPr>
      <w:r>
        <w:t xml:space="preserve">The implementation of professional photography services yielded measurable results across all sectors in Ghana Accra:</w:t>
      </w:r>
    </w:p>
    <w:p>
      <w:pPr>
        <w:numPr>
          <w:ilvl w:val="0"/>
          <w:numId w:val="1003"/>
        </w:numPr>
        <w:pStyle w:val="Compact"/>
      </w:pPr>
      <w:r>
        <w:rPr>
          <w:bCs/>
          <w:b/>
        </w:rPr>
        <w:t xml:space="preserve">Increase in Engagement:</w:t>
      </w:r>
      <w:r>
        <w:t xml:space="preserve"> </w:t>
      </w:r>
      <w:r>
        <w:t xml:space="preserve">Social media engagement for the featured businesses increased by 45% within three months. The visual quality became a primary driver of user interaction.</w:t>
      </w:r>
    </w:p>
    <w:p>
      <w:pPr>
        <w:numPr>
          <w:ilvl w:val="0"/>
          <w:numId w:val="1003"/>
        </w:numPr>
        <w:pStyle w:val="Compact"/>
      </w:pPr>
      <w:r>
        <w:rPr>
          <w:bCs/>
          <w:b/>
        </w:rPr>
        <w:t xml:space="preserve">Conversion Rates:</w:t>
      </w:r>
      <w:r>
        <w:t xml:space="preserve"> </w:t>
      </w:r>
      <w:r>
        <w:t xml:space="preserve">The e-commerce platform serving customers across Ghana Accra saw a 30% increase in sales after replacing low-resolution images with professional shots.</w:t>
      </w:r>
    </w:p>
    <w:p>
      <w:pPr>
        <w:numPr>
          <w:ilvl w:val="0"/>
          <w:numId w:val="1003"/>
        </w:numPr>
        <w:pStyle w:val="Compact"/>
      </w:pPr>
      <w:r>
        <w:rPr>
          <w:bCs/>
          <w:b/>
        </w:rPr>
        <w:t xml:space="preserve">Brand Perception:</w:t>
      </w:r>
      <w:r>
        <w:t xml:space="preserve"> </w:t>
      </w:r>
      <w:r>
        <w:t xml:space="preserve">Surveys indicated that customers perceived the brands as more established and trustworthy, directly attributing this change to the visual professionalism provided by the Photographer.</w:t>
      </w:r>
    </w:p>
    <w:bookmarkEnd w:id="26"/>
    <w:bookmarkStart w:id="27" w:name="challenges-and-mitigation"/>
    <w:p>
      <w:pPr>
        <w:pStyle w:val="Heading2"/>
      </w:pPr>
      <w:r>
        <w:t xml:space="preserve">6. Challenges and Mitigation</w:t>
      </w:r>
    </w:p>
    <w:p>
      <w:pPr>
        <w:pStyle w:val="FirstParagraph"/>
      </w:pPr>
      <w:r>
        <w:t xml:space="preserve">The project was not without hurdles. The rapid pace of development in Ghana Accra sometimes led to unpredictable lighting conditions during outdoor shoots. Additionally, logistical challenges regarding equipment transport through the busy streets of Accra required careful planning.</w:t>
      </w:r>
    </w:p>
    <w:p>
      <w:pPr>
        <w:pStyle w:val="BodyText"/>
      </w:pPr>
      <w:r>
        <w:t xml:space="preserve">To mitigate these issues, the Photographer adopted a modular shooting schedule and utilized portable, battery-operated lighting rigs. This flexibility allowed for high-quality output regardless of the chaotic environment typical of Ghana Accra's urban centers.</w:t>
      </w:r>
    </w:p>
    <w:bookmarkEnd w:id="27"/>
    <w:bookmarkStart w:id="28" w:name="conclusion"/>
    <w:p>
      <w:pPr>
        <w:pStyle w:val="Heading2"/>
      </w:pPr>
      <w:r>
        <w:t xml:space="preserve">7. Conclusion</w:t>
      </w:r>
    </w:p>
    <w:p>
      <w:pPr>
        <w:pStyle w:val="FirstParagraph"/>
      </w:pPr>
      <w:r>
        <w:t xml:space="preserve">This case study demonstrates that the role of a Photographer is pivotal in the economic and cultural narrative of Ghana Accra. It is not merely about taking pictures; it is about crafting a visual language that resonates with both local and international audiences.</w:t>
      </w:r>
    </w:p>
    <w:p>
      <w:pPr>
        <w:pStyle w:val="BodyText"/>
      </w:pPr>
      <w:r>
        <w:t xml:space="preserve">For businesses operating in Ghana Accra, investing in professional photography is no longer optional—it is a strategic imperative. The Photographer acts as an ambassador for the brand, translating the unique essence of Ghana Accra into compelling digital assets. As Accra continues to grow as a regional hub, the demand for high-caliber visual storytelling will only intensify.</w:t>
      </w:r>
    </w:p>
    <w:bookmarkEnd w:id="28"/>
    <w:bookmarkStart w:id="29" w:name="recommendations"/>
    <w:p>
      <w:pPr>
        <w:pStyle w:val="Heading2"/>
      </w:pPr>
      <w:r>
        <w:t xml:space="preserve">8. Recommendations</w:t>
      </w:r>
    </w:p>
    <w:p>
      <w:pPr>
        <w:numPr>
          <w:ilvl w:val="0"/>
          <w:numId w:val="1004"/>
        </w:numPr>
        <w:pStyle w:val="Compact"/>
      </w:pPr>
      <w:r>
        <w:rPr>
          <w:bCs/>
          <w:b/>
        </w:rPr>
        <w:t xml:space="preserve">Collaborate Locally:</w:t>
      </w:r>
      <w:r>
        <w:t xml:space="preserve"> </w:t>
      </w:r>
      <w:r>
        <w:t xml:space="preserve">Businesses in Ghana Accra should seek Photographers who understand local aesthetics and cultural nuances.</w:t>
      </w:r>
    </w:p>
    <w:p>
      <w:pPr>
        <w:numPr>
          <w:ilvl w:val="0"/>
          <w:numId w:val="1004"/>
        </w:numPr>
        <w:pStyle w:val="Compact"/>
      </w:pPr>
      <w:r>
        <w:t xml:space="preserve">Digital Integration: Ensure that all photographic content is optimized for web speed while maintaining high resolution, crucial for users accessing data in Ghana Accra.</w:t>
      </w:r>
    </w:p>
    <w:p>
      <w:pPr>
        <w:numPr>
          <w:ilvl w:val="0"/>
          <w:numId w:val="1004"/>
        </w:numPr>
        <w:pStyle w:val="Compact"/>
      </w:pPr>
      <w:r>
        <w:rPr>
          <w:bCs/>
          <w:b/>
        </w:rPr>
        <w:t xml:space="preserve">Consistency:</w:t>
      </w:r>
      <w:r>
        <w:t xml:space="preserve"> </w:t>
      </w:r>
      <w:r>
        <w:t xml:space="preserve">Maintain a consistent visual style across all platforms to build strong brand recognition.</w:t>
      </w:r>
    </w:p>
    <w:p>
      <w:pPr>
        <w:pStyle w:val="FirstParagraph"/>
      </w:pPr>
      <w:r>
        <w:rPr>
          <w:iCs/>
          <w:i/>
        </w:rPr>
        <w:t xml:space="preserve">Note: This document highlights the critical intersection of art, commerce, and culture in Ghana Accra, underscoring why every modern enterprise requires the expertise of a dedicated Photographer.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Professional Photography Services in Ghana, Accra</dc:title>
  <dc:creator/>
  <dc:language>en</dc:language>
  <cp:keywords/>
  <dcterms:created xsi:type="dcterms:W3CDTF">2026-07-29T03:30:57Z</dcterms:created>
  <dcterms:modified xsi:type="dcterms:W3CDTF">2026-07-29T03:30:57Z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