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Physicists</w:t>
      </w:r>
      <w:r>
        <w:t xml:space="preserve"> </w:t>
      </w:r>
      <w:r>
        <w:t xml:space="preserve">in</w:t>
      </w:r>
      <w:r>
        <w:t xml:space="preserve"> </w:t>
      </w:r>
      <w:r>
        <w:t xml:space="preserve">Nigeria,</w:t>
      </w:r>
      <w:r>
        <w:t xml:space="preserve"> </w:t>
      </w:r>
      <w:r>
        <w:t xml:space="preserve">Lagos</w:t>
      </w:r>
    </w:p>
    <w:bookmarkStart w:id="30" w:name="Xa2e4912c47512bf6fea63a7ee5d542f98ddd258"/>
    <w:p>
      <w:pPr>
        <w:pStyle w:val="Heading1"/>
      </w:pPr>
      <w:r>
        <w:t xml:space="preserve">Case Study: The Strategic Integration of Physicists in Nigeria, Lagos</w:t>
      </w:r>
    </w:p>
    <w:p>
      <w:pPr>
        <w:pStyle w:val="FirstParagraph"/>
      </w:pPr>
      <w:r>
        <w:rPr>
          <w:bCs/>
          <w:b/>
        </w:rPr>
        <w:t xml:space="preserve">Date:</w:t>
      </w:r>
      <w:r>
        <w:t xml:space="preserve"> </w:t>
      </w:r>
      <w:r>
        <w:t xml:space="preserve">October 26, 2023</w:t>
      </w:r>
      <w:r>
        <w:br/>
      </w:r>
      <w:r>
        <w:rPr>
          <w:bCs/>
          <w:b/>
        </w:rPr>
        <w:t xml:space="preserve">Region:</w:t>
      </w:r>
      <w:r>
        <w:t xml:space="preserve">Lagos State,Nigeria</w:t>
      </w:r>
      <w:r>
        <w:br/>
      </w:r>
      <w:r>
        <w:rPr>
          <w:bCs/>
          <w:b/>
        </w:rPr>
        <w:t xml:space="preserve">Subject:</w:t>
      </w:r>
      <w:r>
        <w:t xml:space="preserve"> </w:t>
      </w:r>
      <w:r>
        <w:t xml:space="preserve">Leveraging Scientific Talent for Economic and Technological Advancement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 professional Physicist within the rapidly developing urban ecosystem of Nigeria, Lagos. As Lagos serves as the economic hub of one of Africa's most populous nations, it presents a unique intersection of traditional challenges and modern opportunities. The document explores how high-level scientific expertise is not merely an academic pursuit but a vital engine for solving complex infrastructural, energy, and digital challenges in the region. By analyzing current trends, we aim to demonstrate how deploying skilled Physicists can transform Lagos into a smarter, more resilient metropolis.</w:t>
      </w:r>
    </w:p>
    <w:bookmarkEnd w:id="20"/>
    <w:bookmarkStart w:id="21" w:name="Xd4b659c29b115da277bdfd054936f979b235476"/>
    <w:p>
      <w:pPr>
        <w:pStyle w:val="Heading2"/>
      </w:pPr>
      <w:r>
        <w:t xml:space="preserve">2. Contextual Background: The Landscape of Nigeria</w:t>
      </w:r>
    </w:p>
    <w:p>
      <w:pPr>
        <w:pStyle w:val="FirstParagraph"/>
      </w:pPr>
      <w:r>
        <w:t xml:space="preserve">Nigeria stands as one of the most dynamic economies in West Africa. However, its development is often hindered by infrastructural deficits, energy insecurity, and a need for technological self-reliance. While the country boasts a robust population and vibrant entrepreneurial spirit, there remains a gap between theoretical knowledge and practical application in critical sectors. The government has increasingly recognized that sustainable growth requires more than just capital investment; it demands intellectual rigor and scientific innovation.</w:t>
      </w:r>
    </w:p>
    <w:p>
      <w:pPr>
        <w:pStyle w:val="BodyText"/>
      </w:pPr>
      <w:r>
        <w:t xml:space="preserve">In this context, the training of scientists becomes paramount. Nigeria’s educational institutions produce thousands of graduates annually, yet many lack exposure to the real-world applications of their studies. This disconnect highlights an urgent need to bridge the gap between academia and industry, ensuring that theoretical physics can be translated into tangible solutions for national development.</w:t>
      </w:r>
    </w:p>
    <w:bookmarkEnd w:id="21"/>
    <w:bookmarkStart w:id="22" w:name="the-urban-challenge-why-lagos"/>
    <w:p>
      <w:pPr>
        <w:pStyle w:val="Heading2"/>
      </w:pPr>
      <w:r>
        <w:t xml:space="preserve">3. The Urban Challenge: Why Lagos?</w:t>
      </w:r>
    </w:p>
    <w:p>
      <w:pPr>
        <w:pStyle w:val="FirstParagraph"/>
      </w:pPr>
      <w:r>
        <w:t xml:space="preserve">Lagos is often described as the heartbeat of Nigeria. With a population exceeding twenty million people in its metropolitan area, it faces immense pressure on its resources. Traffic congestion, power instability, waste management issues, and housing shortages are daily realities for residents and businesses alike. It is within this high-stress environment that the expertise of a Physicist becomes indispensable.</w:t>
      </w:r>
    </w:p>
    <w:p>
      <w:pPr>
        <w:pStyle w:val="BodyText"/>
      </w:pPr>
      <w:r>
        <w:t xml:space="preserve">The density of Lagos requires precise data modeling and efficient resource allocation—areas where physicists excel due to their training in systems thinking, mathematics, and empirical analysis. Furthermore, as Lagos strives to become a leading fintech and tech hub in Africa, the demand for professionals who understand quantum computing concepts, semiconductor physics (for hardware development), and data analytics is growing exponentially.</w:t>
      </w:r>
    </w:p>
    <w:bookmarkEnd w:id="22"/>
    <w:bookmarkStart w:id="26" w:name="X8bf671f5fecd1d25e196a8c2d793a9b6bdc278f"/>
    <w:p>
      <w:pPr>
        <w:pStyle w:val="Heading2"/>
      </w:pPr>
      <w:r>
        <w:t xml:space="preserve">4. The Role of the Physicist in Local Development</w:t>
      </w:r>
    </w:p>
    <w:p>
      <w:pPr>
        <w:pStyle w:val="FirstParagraph"/>
      </w:pPr>
      <w:r>
        <w:t xml:space="preserve">A physicist is not just a teacher of abstract concepts; they are problem-solvers trained to analyze natural phenomena through rigorous experimentation and mathematical modeling. In Lagos, their contributions can be categorized into three primary sectors:</w:t>
      </w:r>
    </w:p>
    <w:bookmarkStart w:id="23" w:name="energy-sector-optimization"/>
    <w:p>
      <w:pPr>
        <w:pStyle w:val="Heading3"/>
      </w:pPr>
      <w:r>
        <w:t xml:space="preserve">4.1 Energy Sector Optimization</w:t>
      </w:r>
    </w:p>
    <w:p>
      <w:pPr>
        <w:pStyle w:val="FirstParagraph"/>
      </w:pPr>
      <w:r>
        <w:t xml:space="preserve">Power supply remains one of the most significant challenges in Nigeria. Physicists are essential in advancing renewable energy solutions, particularly solar and hydroelectric power. By analyzing efficiency rates, material science applications for battery storage, and grid distribution models, physicists help design robust energy systems that can withstand the high demand of an urban center like Lagos. Their work contributes directly to reducing reliance on unstable national grids and diesel generators.</w:t>
      </w:r>
    </w:p>
    <w:bookmarkEnd w:id="23"/>
    <w:bookmarkStart w:id="24" w:name="Xc7eb1d200b731b6daed8e27a67133a3939798f2"/>
    <w:p>
      <w:pPr>
        <w:pStyle w:val="Heading3"/>
      </w:pPr>
      <w:r>
        <w:t xml:space="preserve">4.2 Telecommunications and Digital Infrastructure</w:t>
      </w:r>
    </w:p>
    <w:p>
      <w:pPr>
        <w:pStyle w:val="FirstParagraph"/>
      </w:pPr>
      <w:r>
        <w:t xml:space="preserve">The backbone of modern commerce in Lagos is digital connectivity. Physicists play a crucial role in the development and maintenance of fiber optic networks, satellite communications, and emerging 5G technologies. Understanding electromagnetic wave propagation is essential for optimizing signal coverage across the island’s dense urban landscape. As Nigerian companies expand their digital services globally, having local experts who understand the physics of data transmission ensures competitiveness and security.</w:t>
      </w:r>
    </w:p>
    <w:bookmarkEnd w:id="24"/>
    <w:bookmarkStart w:id="25" w:name="environmental-science-and-urban-planning"/>
    <w:p>
      <w:pPr>
        <w:pStyle w:val="Heading3"/>
      </w:pPr>
      <w:r>
        <w:t xml:space="preserve">4.3 Environmental Science and Urban Planning</w:t>
      </w:r>
    </w:p>
    <w:p>
      <w:pPr>
        <w:pStyle w:val="FirstParagraph"/>
      </w:pPr>
      <w:r>
        <w:t xml:space="preserve">Lagos faces significant environmental threats, including coastal erosion and flooding. Physicists contribute to climate modeling and hydrological studies that predict flood patterns and inform urban planning decisions. By applying principles of fluid dynamics and thermodynamics, scientists can propose engineering solutions for drainage systems and seawall constructions that protect vital infrastructure from the rising waters of the Atlantic Ocean.</w:t>
      </w:r>
    </w:p>
    <w:bookmarkEnd w:id="25"/>
    <w:bookmarkEnd w:id="26"/>
    <w:bookmarkStart w:id="27" w:name="Xb39dfc586b0e982aa8fec9087740d2f8f3cc1fb"/>
    <w:p>
      <w:pPr>
        <w:pStyle w:val="Heading2"/>
      </w:pPr>
      <w:r>
        <w:t xml:space="preserve">5. Case Example: The Tech-Physics Hybrid Initiative</w:t>
      </w:r>
    </w:p>
    <w:p>
      <w:pPr>
        <w:pStyle w:val="FirstParagraph"/>
      </w:pPr>
      <w:r>
        <w:t xml:space="preserve">To illustrate this potential, we examine a hypothetical but realistic scenario involving a Lagos-based tech startup, "NaijaTech Solutions." This company specializes in agricultural logistics using IoT (Internet of Things) sensors. Initially, the team struggled with sensor accuracy and data latency.</w:t>
      </w:r>
    </w:p>
    <w:p>
      <w:pPr>
        <w:pStyle w:val="BlockText"/>
      </w:pPr>
      <w:r>
        <w:t xml:space="preserve">"We realized that our hardware issues were not just software bugs but fundamental physics problems related to signal interference and material degradation in humid environments," explains Chief Technology Officer, Dr. Adeyemi Okafor, a physicist by training.</w:t>
      </w:r>
    </w:p>
    <w:p>
      <w:pPr>
        <w:pStyle w:val="FirstParagraph"/>
      </w:pPr>
      <w:r>
        <w:t xml:space="preserve">By hiring a team of physicists alongside software engineers, NaijaTech Solutions recalibrated their sensor arrays using principles of electromagnetic shielding and thermodynamic stability. The result was a 40% increase in data accuracy and a significant reduction in maintenance costs. This case demonstrates how integrating physics expertise into standard tech operations can yield substantial commercial and social benefits.</w:t>
      </w:r>
    </w:p>
    <w:bookmarkEnd w:id="27"/>
    <w:bookmarkStart w:id="28" w:name="challenges-and-recommendations"/>
    <w:p>
      <w:pPr>
        <w:pStyle w:val="Heading2"/>
      </w:pPr>
      <w:r>
        <w:t xml:space="preserve">6. Challenges and Recommendations</w:t>
      </w:r>
    </w:p>
    <w:p>
      <w:pPr>
        <w:pStyle w:val="FirstParagraph"/>
      </w:pPr>
      <w:r>
        <w:t xml:space="preserve">Despite the clear benefits, several barriers prevent the full utilization of physicist talent in Nigeria’s corporate sector:</w:t>
      </w:r>
    </w:p>
    <w:p>
      <w:pPr>
        <w:numPr>
          <w:ilvl w:val="0"/>
          <w:numId w:val="1001"/>
        </w:numPr>
        <w:pStyle w:val="Compact"/>
      </w:pPr>
      <w:r>
        <w:rPr>
          <w:bCs/>
          <w:b/>
        </w:rPr>
        <w:t xml:space="preserve">Skill Mismatch:</w:t>
      </w:r>
      <w:r>
        <w:t xml:space="preserve"> </w:t>
      </w:r>
      <w:r>
        <w:t xml:space="preserve">Academic curricula often lag behind industry needs. Universities must collaborate more closely with private enterprises to ensure students learn applied skills.</w:t>
      </w:r>
    </w:p>
    <w:p>
      <w:pPr>
        <w:numPr>
          <w:ilvl w:val="0"/>
          <w:numId w:val="1001"/>
        </w:numPr>
        <w:pStyle w:val="Compact"/>
      </w:pPr>
      <w:r>
        <w:rPr>
          <w:bCs/>
          <w:b/>
        </w:rPr>
        <w:t xml:space="preserve">Funding Gaps:</w:t>
      </w:r>
      <w:r>
        <w:t xml:space="preserve"> </w:t>
      </w:r>
      <w:r>
        <w:t xml:space="preserve">R&amp;D funding in Nigeria is limited. Public-private partnerships are needed to fund long-term scientific projects.</w:t>
      </w:r>
    </w:p>
    <w:p>
      <w:pPr>
        <w:numPr>
          <w:ilvl w:val="0"/>
          <w:numId w:val="1001"/>
        </w:numPr>
        <w:pStyle w:val="Compact"/>
      </w:pPr>
      <w:r>
        <w:rPr>
          <w:bCs/>
          <w:b/>
        </w:rPr>
        <w:t xml:space="preserve">Perception Issues:</w:t>
      </w:r>
      <w:r>
        <w:t xml:space="preserve"> </w:t>
      </w:r>
      <w:r>
        <w:t xml:space="preserve">There is a prevalent view that physics degrees only lead to teaching careers. A national campaign is needed to showcase successful physicist-entrepreneurs and industry leaders.</w:t>
      </w:r>
    </w:p>
    <w:bookmarkEnd w:id="28"/>
    <w:bookmarkStart w:id="29" w:name="conclusion"/>
    <w:p>
      <w:pPr>
        <w:pStyle w:val="Heading2"/>
      </w:pPr>
      <w:r>
        <w:t xml:space="preserve">7. Conclusion</w:t>
      </w:r>
    </w:p>
    <w:p>
      <w:pPr>
        <w:pStyle w:val="FirstParagraph"/>
      </w:pPr>
      <w:r>
        <w:t xml:space="preserve">The future of Nigeria, particularly its economic engine Lagos, depends on a shift toward an innovation-driven economy. The Physicist represents the pinnacle of analytical thinking and practical application in science. By recognizing and investing in this profession, stakeholders can unlock solutions to some of the most pressing challenges facing the region.</w:t>
      </w:r>
    </w:p>
    <w:p>
      <w:pPr>
        <w:pStyle w:val="BodyText"/>
      </w:pPr>
      <w:r>
        <w:t xml:space="preserve">Lagos is poised to lead Africa’s technological revolution, but it requires more than just capital; it requires minds capable of dissecting complex systems and rebuilding them efficiently. The integration of physicists into key industries—from energy to telecommunications—will not only solve local problems but also position Nigeria as a global player in scientific innovation. This case study underscores that the journey toward a developed nation begins with valuing the scientist who helps us understand the very fabric of our reality.</w:t>
      </w:r>
    </w:p>
    <w:p>
      <w:pPr>
        <w:pStyle w:val="BodyText"/>
      </w:pPr>
      <w:r>
        <w:rPr>
          <w:iCs/>
          <w:i/>
        </w:rPr>
        <w:t xml:space="preserve">Document prepared for strategic planning purposes. All names and companies mentioned in hypothetical examples are used for illustrative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Physicists in Nigeria, Lagos</dc:title>
  <dc:creator/>
  <dc:language>en</dc:language>
  <cp:keywords/>
  <dcterms:created xsi:type="dcterms:W3CDTF">2026-07-29T04:16:17Z</dcterms:created>
  <dcterms:modified xsi:type="dcterms:W3CDTF">2026-07-29T04:16:17Z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