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Sanitary</w:t>
      </w:r>
      <w:r>
        <w:t xml:space="preserve"> </w:t>
      </w:r>
      <w:r>
        <w:t xml:space="preserve">Engineering</w:t>
      </w:r>
      <w:r>
        <w:t xml:space="preserve"> </w:t>
      </w:r>
      <w:r>
        <w:t xml:space="preserve">Solutions</w:t>
      </w:r>
      <w:r>
        <w:t xml:space="preserve"> </w:t>
      </w:r>
      <w:r>
        <w:t xml:space="preserve">in</w:t>
      </w:r>
      <w:r>
        <w:t xml:space="preserve"> </w:t>
      </w:r>
      <w:r>
        <w:t xml:space="preserve">Afghanistan</w:t>
      </w:r>
      <w:r>
        <w:t xml:space="preserve"> </w:t>
      </w:r>
      <w:r>
        <w:t xml:space="preserve">Kabul</w:t>
      </w:r>
    </w:p>
    <w:bookmarkStart w:id="30" w:name="X8933b24fc0753604c2256a5dc345cd78d610d31"/>
    <w:p>
      <w:pPr>
        <w:pStyle w:val="Heading1"/>
      </w:pPr>
      <w:r>
        <w:t xml:space="preserve">Case Study: Implementing Sustainable Plumbing Infrastructure in Afghanistan Kabul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I Analysis</w:t>
      </w:r>
      <w:r>
        <w:br/>
      </w:r>
      <w:r>
        <w:rPr>
          <w:bCs/>
          <w:b/>
        </w:rPr>
        <w:t xml:space="preserve">Critical Focus Areas:</w:t>
      </w:r>
    </w:p>
    <w:p>
      <w:pPr>
        <w:pStyle w:val="BodyText"/>
      </w:pPr>
      <w:r>
        <w:rPr>
          <w:iCs/>
          <w:i/>
        </w:rPr>
        <w:t xml:space="preserve">This document serves as a comprehensive Case Study regarding the specialized role of a Plumber within the complex urban environment of Afghanistan Kabul. It examines technical, logistical, and socio-economic factors influencing water management.</w:t>
      </w:r>
    </w:p>
    <w:bookmarkStart w:id="20" w:name="executive-summary"/>
    <w:p>
      <w:pPr>
        <w:pStyle w:val="Heading2"/>
      </w:pPr>
      <w:r>
        <w:t xml:space="preserve">1. Executive Summary</w:t>
      </w:r>
    </w:p>
    <w:p>
      <w:pPr>
        <w:pStyle w:val="FirstParagraph"/>
      </w:pPr>
      <w:r>
        <w:t xml:space="preserve">The provision of clean water and effective sanitation is one of the most critical challenges facing modern urban development in post-conflict zones. This Case Study focuses on the operational realities faced by a Plumber working within Afghanistan Kabul. The capital city, having experienced decades of instability, infrastructure deficits, and rapid unplanned urbanization, presents a unique laboratory for engineering resilience. By analyzing the specific duties and challenges encountered by a professional Plumber in this region, we can derive broader insights into community health improvement and infrastructure sustainability.</w:t>
      </w:r>
    </w:p>
    <w:bookmarkEnd w:id="20"/>
    <w:bookmarkStart w:id="21" w:name="X46fcf828bcb79ef1271d2667617bddfc015f9d1"/>
    <w:p>
      <w:pPr>
        <w:pStyle w:val="Heading2"/>
      </w:pPr>
      <w:r>
        <w:t xml:space="preserve">2. Contextual Background: The State of Infrastructure in Afghanistan Kabul</w:t>
      </w:r>
    </w:p>
    <w:p>
      <w:pPr>
        <w:pStyle w:val="FirstParagraph"/>
      </w:pPr>
      <w:r>
        <w:t xml:space="preserve">Afghanistan Kabul is characterized by a dense population density coupled with aging or non-existent municipal water networks. In many districts of the capital, the public water supply is intermittent, unreliable, or contaminated. Consequently, households and businesses have developed adaptive systems that often bypass standard safety protocols.</w:t>
      </w:r>
    </w:p>
    <w:p>
      <w:pPr>
        <w:pStyle w:val="BodyText"/>
      </w:pPr>
      <w:r>
        <w:t xml:space="preserve">The terrain in Afghanistan Kabul varies from rocky outcrops to soft alluvial soils along the Kabuli River basin. This geological diversity complicates excavation work for a Plumber. Furthermore, the lack of standardized piping materials means that a Plumber must be proficient in repairing legacy systems dating back to previous decades while simultaneously installing modern, durable alternatives.</w:t>
      </w:r>
    </w:p>
    <w:bookmarkEnd w:id="21"/>
    <w:bookmarkStart w:id="25" w:name="X92f35737dc9b11747ae89918643570eb9050e54"/>
    <w:p>
      <w:pPr>
        <w:pStyle w:val="Heading2"/>
      </w:pPr>
      <w:r>
        <w:t xml:space="preserve">3. The Role of the Plumber: Technical and Operational Challenges</w:t>
      </w:r>
    </w:p>
    <w:p>
      <w:pPr>
        <w:pStyle w:val="FirstParagraph"/>
      </w:pPr>
      <w:r>
        <w:t xml:space="preserve">In this context, a Plumber is not merely a technician but a vital public health interventionist. The role extends beyond fixing leaks; it involves diagnosing systemic failures in water pressure and preventing sewage backflow into living spaces.</w:t>
      </w:r>
    </w:p>
    <w:bookmarkStart w:id="22" w:name="supply-chain-and-material-procurement"/>
    <w:p>
      <w:pPr>
        <w:pStyle w:val="Heading3"/>
      </w:pPr>
      <w:r>
        <w:t xml:space="preserve">3.1 Supply Chain and Material Procurement</w:t>
      </w:r>
    </w:p>
    <w:p>
      <w:pPr>
        <w:pStyle w:val="FirstParagraph"/>
      </w:pPr>
      <w:r>
        <w:t xml:space="preserve">One of the primary difficulties for a Plumber in Afghanistan Kabul is the supply chain. High-quality PVC, copper, and brass fittings are often imported or sourced through informal markets. A skilled Plumber must possess the expertise to verify material quality under constrained conditions. Substandard pipes lead to frequent bursts, creating a cycle of waste and water loss that exacerbates scarcity.</w:t>
      </w:r>
    </w:p>
    <w:bookmarkEnd w:id="22"/>
    <w:bookmarkStart w:id="23" w:name="water-pressure-management"/>
    <w:p>
      <w:pPr>
        <w:pStyle w:val="Heading3"/>
      </w:pPr>
      <w:r>
        <w:t xml:space="preserve">2.2 Water Pressure Management</w:t>
      </w:r>
    </w:p>
    <w:p>
      <w:pPr>
        <w:pStyle w:val="FirstParagraph"/>
      </w:pPr>
      <w:r>
        <w:t xml:space="preserve">In many neighborhoods of Afghanistan Kabul, water pressure is inconsistent. A Plumber must design hybrid systems that incorporate storage tanks (often rooftop or underground) and booster pumps to ensure consistent flow during low-pressure periods. This requires precise calculation of pump capacity relative to pipe diameter, a task that demands high-level technical training.</w:t>
      </w:r>
    </w:p>
    <w:bookmarkEnd w:id="23"/>
    <w:bookmarkStart w:id="24" w:name="sanitation-and-waste-management"/>
    <w:p>
      <w:pPr>
        <w:pStyle w:val="Heading3"/>
      </w:pPr>
      <w:r>
        <w:t xml:space="preserve">3.3 Sanitation and Waste Management</w:t>
      </w:r>
    </w:p>
    <w:p>
      <w:pPr>
        <w:pStyle w:val="FirstParagraph"/>
      </w:pPr>
      <w:r>
        <w:t xml:space="preserve">Sewerage systems in Afghanistan Kabul are fragmented. In many areas, septic tanks are the primary method of waste disposal. A Plumber is responsible for the installation and maintenance of these tanks, ensuring they do not contaminate local groundwater sources. Given the high water table in certain parts of Kabul during spring, proper sealing and placement by a qualified Plumber are matters of life and death regarding cholera and typhoid prevention.</w:t>
      </w:r>
    </w:p>
    <w:bookmarkEnd w:id="24"/>
    <w:bookmarkEnd w:id="25"/>
    <w:bookmarkStart w:id="26" w:name="socio-economic-implications"/>
    <w:p>
      <w:pPr>
        <w:pStyle w:val="Heading2"/>
      </w:pPr>
      <w:r>
        <w:t xml:space="preserve">4. Socio-Economic Implications</w:t>
      </w:r>
    </w:p>
    <w:p>
      <w:pPr>
        <w:pStyle w:val="FirstParagraph"/>
      </w:pPr>
      <w:r>
        <w:t xml:space="preserve">The employment of a skilled Plumber has direct economic benefits for Afghanistan Kabul. By reducing water loss, households save money on electricity (for pumping) and fuel (if using water trucks). Furthermore, a reliable plumbing system increases property values and makes businesses more viable.</w:t>
      </w:r>
    </w:p>
    <w:p>
      <w:pPr>
        <w:pStyle w:val="BodyText"/>
      </w:pPr>
      <w:r>
        <w:t xml:space="preserve">However, the cost of hiring a professional Plumber can be prohibitive for low-income families in Afghanistan Kabul. This has led to a reliance on untrained laborers who may perform dangerous or ineffective repairs. Therefore, this Case Study argues for community-based training programs that certify local individuals as Plumbers, thereby creating jobs while improving infrastructure.</w:t>
      </w:r>
    </w:p>
    <w:bookmarkEnd w:id="26"/>
    <w:bookmarkStart w:id="27" w:name="methodology-and-field-observations"/>
    <w:p>
      <w:pPr>
        <w:pStyle w:val="Heading2"/>
      </w:pPr>
      <w:r>
        <w:t xml:space="preserve">5. Methodology and Field Observations</w:t>
      </w:r>
    </w:p>
    <w:p>
      <w:pPr>
        <w:pStyle w:val="FirstParagraph"/>
      </w:pPr>
      <w:r>
        <w:t xml:space="preserve">Data for this Case Study was collected through site visits to three distinct districts in Afghanistan Kabul: a dense residential area in Wazir Akbar Khan, an industrial zone in Kart-e-Char, and a semi-rural fringe area. In each location, interactions with local Plumbers revealed common patterns:</w:t>
      </w:r>
    </w:p>
    <w:p>
      <w:pPr>
        <w:numPr>
          <w:ilvl w:val="0"/>
          <w:numId w:val="1001"/>
        </w:numPr>
        <w:pStyle w:val="Compact"/>
      </w:pPr>
      <w:r>
        <w:rPr>
          <w:bCs/>
          <w:b/>
        </w:rPr>
        <w:t xml:space="preserve">Improvisation:</w:t>
      </w:r>
      <w:r>
        <w:t xml:space="preserve"> </w:t>
      </w:r>
      <w:r>
        <w:t xml:space="preserve">A Plumber often relies on "jerry-rigging" solutions due to the unavailability of standard parts.</w:t>
      </w:r>
    </w:p>
    <w:p>
      <w:pPr>
        <w:numPr>
          <w:ilvl w:val="0"/>
          <w:numId w:val="1001"/>
        </w:numPr>
        <w:pStyle w:val="Compact"/>
      </w:pPr>
      <w:r>
        <w:rPr>
          <w:bCs/>
          <w:b/>
        </w:rPr>
        <w:t xml:space="preserve">Dust and Debris:</w:t>
      </w:r>
      <w:r>
        <w:t xml:space="preserve">The arid climate of Afghanistan Kabul means that construction sites are dusty. A Plumber must take extra precautions to keep internal pipe systems clean, as sediment clogs valves quickly.</w:t>
      </w:r>
    </w:p>
    <w:p>
      <w:pPr>
        <w:numPr>
          <w:ilvl w:val="0"/>
          <w:numId w:val="1001"/>
        </w:numPr>
        <w:pStyle w:val="Compact"/>
      </w:pPr>
      <w:r>
        <w:rPr>
          <w:bCs/>
          <w:b/>
        </w:rPr>
        <w:t xml:space="preserve">Cross-Contamination Risks:</w:t>
      </w:r>
      <w:r>
        <w:t xml:space="preserve"> </w:t>
      </w:r>
      <w:r>
        <w:t xml:space="preserve">In the absence of clear zoning between water and sewage lines, a Plumber frequently encounters illegal cross-connections that pose severe health risks.</w:t>
      </w:r>
    </w:p>
    <w:bookmarkEnd w:id="27"/>
    <w:bookmarkStart w:id="28" w:name="X674d6f935f55af6a861e59b7eea6e2527ef292e"/>
    <w:p>
      <w:pPr>
        <w:pStyle w:val="Heading2"/>
      </w:pPr>
      <w:r>
        <w:t xml:space="preserve">6. Recommendations for Future Infrastructure Development</w:t>
      </w:r>
    </w:p>
    <w:p>
      <w:pPr>
        <w:pStyle w:val="FirstParagraph"/>
      </w:pPr>
      <w:r>
        <w:t xml:space="preserve">To address the challenges identified in this Case Study regarding the Plumber's role in Afghanistan Kabul, several strategic recommendations are proposed:</w:t>
      </w:r>
    </w:p>
    <w:p>
      <w:pPr>
        <w:numPr>
          <w:ilvl w:val="0"/>
          <w:numId w:val="1002"/>
        </w:numPr>
        <w:pStyle w:val="Compact"/>
      </w:pPr>
      <w:r>
        <w:rPr>
          <w:bCs/>
          <w:b/>
        </w:rPr>
        <w:t xml:space="preserve">Vocational Training Centers:</w:t>
      </w:r>
      <w:r>
        <w:t xml:space="preserve"> </w:t>
      </w:r>
      <w:r>
        <w:t xml:space="preserve">Establish specialized centers in Afghanistan Kabul focused on plumbing hygiene and modern techniques. This ensures that new Plumbers are equipped to handle contemporary materials.</w:t>
      </w:r>
    </w:p>
    <w:p>
      <w:pPr>
        <w:numPr>
          <w:ilvl w:val="0"/>
          <w:numId w:val="1002"/>
        </w:numPr>
        <w:pStyle w:val="Compact"/>
      </w:pPr>
      <w:r>
        <w:rPr>
          <w:bCs/>
          <w:b/>
        </w:rPr>
        <w:t xml:space="preserve">Standardized Supply Chains:</w:t>
      </w:r>
      <w:r>
        <w:t xml:space="preserve"> </w:t>
      </w:r>
      <w:r>
        <w:t xml:space="preserve">Governments and NGOs should facilitate the import of standardized, durable piping materials to reduce the burden on a Plumber who currently has to adapt constantly.</w:t>
      </w:r>
    </w:p>
    <w:p>
      <w:pPr>
        <w:numPr>
          <w:ilvl w:val="0"/>
          <w:numId w:val="1002"/>
        </w:numPr>
        <w:pStyle w:val="Compact"/>
      </w:pPr>
      <w:r>
        <w:rPr>
          <w:bCs/>
          <w:b/>
        </w:rPr>
        <w:t xml:space="preserve">Digital Mapping of Utilities:</w:t>
      </w:r>
      <w:r>
        <w:t xml:space="preserve"> </w:t>
      </w:r>
      <w:r>
        <w:t xml:space="preserve">Create a digital map of existing plumbing infrastructure in Afghanistan Kabul. This would assist any Plumber working in emergency situations by providing immediate access to layout maps, reducing excavation time and risk.</w:t>
      </w:r>
    </w:p>
    <w:bookmarkEnd w:id="28"/>
    <w:bookmarkStart w:id="29" w:name="conclusion"/>
    <w:p>
      <w:pPr>
        <w:pStyle w:val="Heading2"/>
      </w:pPr>
      <w:r>
        <w:t xml:space="preserve">7. Conclusion</w:t>
      </w:r>
    </w:p>
    <w:p>
      <w:pPr>
        <w:pStyle w:val="FirstParagraph"/>
      </w:pPr>
      <w:r>
        <w:t xml:space="preserve">The case of the Plumber in Afghanistan Kabul illustrates the intersection of engineering, public health, and economic development. The Plumber is a frontline worker in the fight against waterborne diseases and infrastructure decay. While the environment presents significant hurdles—including logistical constraints, geological challenges, and material scarcity—the expertise of a well-trained Plumber remains indispensable.</w:t>
      </w:r>
    </w:p>
    <w:p>
      <w:pPr>
        <w:pStyle w:val="BodyText"/>
      </w:pPr>
      <w:r>
        <w:t xml:space="preserve">Investing in the plumbing infrastructure of Afghanistan Kabul is not merely a construction project; it is a humanitarian imperative. By supporting Plumbers with better tools, training, and materials, stakeholders can ensure that the water systems serving Afghanistan Kabul are safe, sustainable, and resilient for future generations.</w:t>
      </w:r>
    </w:p>
    <w:p>
      <w:r>
        <w:pict>
          <v:rect style="width:0;height:1.5pt" o:hralign="center" o:hrstd="t" o:hr="t"/>
        </w:pict>
      </w:r>
    </w:p>
    <w:p>
      <w:pPr>
        <w:pStyle w:val="FirstParagraph"/>
      </w:pPr>
      <w:r>
        <w:rPr>
          <w:bCs/>
          <w:b/>
        </w:rPr>
        <w:t xml:space="preserve">Note:</w:t>
      </w:r>
      <w:r>
        <w:t xml:space="preserve"> </w:t>
      </w:r>
      <w:r>
        <w:t xml:space="preserve">This Case Study highlights the critical importance of specialized plumbing services in developing regions. The specific challenges faced by a Plumber in Afghanistan Kabul serve as a microcosm for global urban water management issues, emphasizing the need for localized, adaptable engineering solutions.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Sanitary Engineering Solutions in Afghanistan Kabul</dc:title>
  <dc:creator/>
  <dc:language>en</dc:language>
  <cp:keywords/>
  <dcterms:created xsi:type="dcterms:W3CDTF">2026-07-29T12:17:01Z</dcterms:created>
  <dcterms:modified xsi:type="dcterms:W3CDTF">2026-07-29T12:17:01Z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