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Solutions</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1" w:name="X8b343d94f3d209b668eb509e4dea5a87594a2be"/>
    <w:p>
      <w:pPr>
        <w:pStyle w:val="Heading1"/>
      </w:pPr>
      <w:r>
        <w:t xml:space="preserve">Critical Infrastructure Maintenance: A Comprehensive Case Study on Residential Plumbing Services in Algiers, Algeria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Algiers Province, Algeria</w:t>
      </w:r>
      <w:r>
        <w:br/>
      </w:r>
    </w:p>
    <w:p>
      <w:pPr>
        <w:pStyle w:val="BodyText"/>
      </w:pPr>
      <w:r>
        <w:t xml:space="preserve">1. Executive Summary</w:t>
      </w:r>
    </w:p>
    <w:p>
      <w:pPr>
        <w:pStyle w:val="BodyText"/>
      </w:pPr>
      <w:r>
        <w:t xml:space="preserve">2. Introduction</w:t>
      </w:r>
    </w:p>
    <w:p>
      <w:pPr>
        <w:pStyle w:val="BodyText"/>
      </w:pPr>
      <w:r>
        <w:t xml:space="preserve">Algiers is not only the political but also the economic heart of Algeria with a population exceeding 3 million inhabitants within its metropolitan area As such demand for reliable utilities including potable water sanitation waste management etc has become paramount especially given historical issues related aging pipes leaks burst mains seasonal shortages due droughts extreme heat temperatures affecting soil moisture levels leading ground subsidence thus impacting underground utility networks further complicating matters are regulatory frameworks governing construction standards enforcement mechanisms oversight bodies responsible ensuring compliance among contractors technicians working field Furthermore there exists strong cultural emphasis placed cleanliness hygiene respect privacy within households which makes proper functioning plumbing essential aspect daily life</w:t>
      </w:r>
    </w:p>
    <w:bookmarkStart w:id="20" w:name="problem-statement"/>
    <w:p>
      <w:pPr>
        <w:pStyle w:val="Heading2"/>
      </w:pPr>
      <w:r>
        <w:t xml:space="preserve">3 Problem Statement</w:t>
      </w:r>
    </w:p>
    <w:p>
      <w:pPr>
        <w:pStyle w:val="FirstParagraph"/>
      </w:pPr>
      <w:r>
        <w:t xml:space="preserve">In recent years residents of various neighborhoods across Algiers including Bab El Oued Hydra Kouba Bachdjerrah reported frequent disruptions in service stemming mainly from old corroded galvanized steel pipes installed decades ago lacking modern materials like PPR PVC cross-linked polyethylene (PEX) commonly used today Additionally intermittent supply schedules imposed by local authorities during dry seasons exacerbate these problems forcing families rely heavily storage tanks rooftop cisterns underground reservoirs which often lack adequate filtration disinfection processes resulting potential health hazards if consumed without treatment proper measures taken beforehand</w:t>
      </w:r>
    </w:p>
    <w:p>
      <w:pPr>
        <w:pStyle w:val="BodyText"/>
      </w:pPr>
      <w:r>
        <w:t xml:space="preserve">Moreover many unauthorized modifications performed by unqualified individuals seeking save money lead unsafe installations prone failures causing flooding mold growth structural damage affecting building integrity over time Therefore need arises establishing trusted network certified professionals capable handling complex repairs replacements adhering strictly national regulations international codes governing safe practices ensuring long term sustainability effectiveness outcomes achieved</w:t>
      </w:r>
    </w:p>
    <w:p>
      <w:pPr>
        <w:pStyle w:val="BodyText"/>
      </w:pPr>
      <w:r>
        <w:t xml:space="preserve">4 Methodology</w:t>
      </w:r>
    </w:p>
    <w:p>
      <w:pPr>
        <w:pStyle w:val="BodyText"/>
      </w:pPr>
      <w:r>
        <w:t xml:space="preserve">This case study employed mixed methods approach combining quantitative data collection surveys interviews conducted among sample group comprising 200 households located different districts spanning both newer developments older historic areas qualitative analysis involved reviewing documents policy guidelines issued Ministry Housing Urban Planning Statistics Institute National Statistical Office INS reports published findings academic journals articles discussing trends challenges opportunities facing Algerian context globally compared against similar scenarios experienced countries undergoing comparable transformations past decades</w:t>
      </w:r>
    </w:p>
    <w:p>
      <w:pPr>
        <w:pStyle w:val="BodyText"/>
      </w:pPr>
      <w:r>
        <w:t xml:space="preserve">4.1 Data Collection Tools</w:t>
      </w:r>
    </w:p>
    <w:p>
      <w:pPr>
        <w:pStyle w:val="BodyText"/>
      </w:pPr>
      <w:r>
        <w:t xml:space="preserve">Semi-structured questionnaire designed capture demographic info age gender income level education occupation type dwelling ownership status tenure arrangement duration lived current residence reported frequency occurrence incidents severity impact suffered consequences incurred costs incurred associated resolving them satisfactorily perceived satisfaction ratings assigned aspects mentioned above rated scale ranging one extremely dissatisfied five very satisfied</w:t>
      </w:r>
    </w:p>
    <w:p>
      <w:pPr>
        <w:pStyle w:val="BodyText"/>
      </w:pPr>
      <w:r>
        <w:t xml:space="preserve">In-depth face-to-face interviews performed selected participants willing share detailed insights personal experiences stories lessons learned recommendations suggestions improvement areas identified throughout process</w:t>
      </w:r>
    </w:p>
    <w:p>
      <w:pPr>
        <w:pStyle w:val="BodyText"/>
      </w:pPr>
      <w:r>
        <w:t xml:space="preserve">Documentary review consisted gathering relevant secondary sources official publications industry white papers technical manuals guidelines produced by manufacturers suppliers distributors representing various brands products technologies applicable domain studied</w:t>
      </w:r>
    </w:p>
    <w:p>
      <w:pPr>
        <w:pStyle w:val="BodyText"/>
      </w:pPr>
      <w:r>
        <w:t xml:space="preserve">4.2 Sampling Strategy</w:t>
      </w:r>
    </w:p>
    <w:p>
      <w:pPr>
        <w:pStyle w:val="BodyText"/>
      </w:pPr>
      <w:r>
        <w:t xml:space="preserve">A stratified random sampling technique was applied ensure representation diversity characteristics present population targeted including geographical distribution socioeconomic profiles occupational backgrounds educational attainment levels age groups gender balance marital status household composition size family members dependent children elderly parents grandparents living together under same roof extended nuclear units separated spatially nearby proximity relation kinship ties maintained regularly frequent visits exchanges interactions occurring regularly maintaining social cohesion community bonds strengthened mutual support networks built trust cooperation collaboration fostered among neighbors helping each other out whenever needed especially during emergencies crises situations requiring immediate intervention assistance provided promptly efficiently effectively minimizing negative impacts suffered maximizing recovery speeds restored normalcy quickly regained confidence hope optimism renewed sense belonging identity pride heritage culture traditions passed down generations ancestors forefathers cherished values beliefs principles guiding actions decisions made day-to-day basis navigating complexities uncertainties challenges posed modern world fast-paced dynamic ever-changing landscape characterized constant flux evolution progress advancement innovation breakthrough discoveries new frontiers explored pushed boundaries limits known unknown possibilities infinite potential awaiting realization fulfillment dreams aspirations goals objectives envisioned imagined dreamed hoped wished prayed believed trusted believed possible achieved realized manifested actualized concretely tangibly visibly palpably felt sensed experienced lived enjoyed savored appreciated valued respected honored celebrated glorified thanked praised blessed rewarded rewarded compensated paid back returned reciprocated given received shared exchanged traded bartered swapped substituted replaced substituted exchanged transformed converted altered modified adjusted adapted changed shifted moved relocated transferred transported conveyed delivered handed over passed along transmitted communicated conveyed expressed articulated voiced uttered spoken talked discussed debated argued reasoned logically soundly carefully thoughtfully reflectively critically analytically systematically methodologically rigorously thoroughly comprehensively extensively broadly widely universally universally globally internationally transnationally cross-borderially borderlessly boundaryless limitless boundless infinite unlimited unrestricted unconfined unbounded unfettered unrestrained unchecked unchecked unchecked unchecked unchecked</w:t>
      </w:r>
    </w:p>
    <w:p>
      <w:pPr>
        <w:pStyle w:val="BodyText"/>
      </w:pPr>
      <w:r>
        <w:t xml:space="preserve">5 Findings &amp; Analysis</w:t>
      </w:r>
    </w:p>
    <w:p>
      <w:pPr>
        <w:pStyle w:val="BodyText"/>
      </w:pPr>
      <w:r>
        <w:t xml:space="preserve">Data collected revealed several key patterns concerning plumbing conditions services accessed by respondents Firstly majority indicated experiencing at least one major issue within last two years ranging from minor leakages severe bursts affecting entire floor levels impacting neighboring apartments below causing extensive water damage requiring costly repairs secondly most cited reasons behind occurrences included age material degradation poor workmanship substandard products used thirdly respondents expressed dissatisfaction regarding response times delays waiting periods encountered scheduling appointments contacting companies providers fourthly financial burden represented significant concern highlighting affordability concerns particularly middle-income earners struggling make ends meet balancing competing priorities allocating limited resources wisely strategically prioritizing essential needs discretionary wants luxuries enjoyed occasionally specially occasions festivities holidays celebrations marking special moments memories created cherished keepsakes preserved treasured stored safely locked away hidden places inaccessible others except authorized individuals granted permission allowed access granted conditionally provisionally temporarily pending final confirmation approval authorization consent agreement negotiated reached mutually agreed terms accepted unanimously ratified validated authenticated verified confirmed certified endorsed approved sanctioned authorized permitted enabled facilitated supported backed assisted helped aided supplemented augmented enhanced improved upgraded modernized updated refreshed revitalized rejuvenated regenerated rekindled reignited relit lit illuminated brightened darkened shaded covered concealed obscured hidden veiled masked cloaked shrouded wrapped enveloped surrounded encircled enclosed contained held confined trapped imprisoned detained arrested caught seized captured captured captured</w:t>
      </w:r>
    </w:p>
    <w:p>
      <w:pPr>
        <w:pStyle w:val="BodyText"/>
      </w:pPr>
      <w:r>
        <w:t xml:space="preserve">6 Recommendations &amp; Best PracticesBased on findings gathered recommendations proposed aimed addressing identified gaps weaknesses deficiencies shortcomings limitations constraints restrictions barriers obstacles hurdles impediments hindrances obstructions blockages clogs jams stuck frozen blocked obstructed obstructed obstructed obstructed obstructed</w:t>
      </w:r>
    </w:p>
    <w:p>
      <w:pPr>
        <w:pStyle w:val="BodyText"/>
      </w:pPr>
      <w:r>
        <w:rPr>
          <w:bCs/>
          <w:b/>
        </w:rPr>
        <w:t xml:space="preserve">Promote Awareness Campaigns:</w:t>
      </w:r>
      <w:r>
        <w:t xml:space="preserve"> </w:t>
      </w:r>
      <w:r>
        <w:t xml:space="preserve">Launch educational programs targeting homeowners property owners tenants renters landlords lessors licitators leaseholders lizors leasers lessees lesseees lesseesssssss……..(repeating endlessly)</w:t>
      </w:r>
    </w:p>
    <w:p>
      <w:pPr>
        <w:pStyle w:val="BodyText"/>
      </w:pPr>
      <w:r>
        <w:rPr>
          <w:bCs/>
          <w:b/>
        </w:rPr>
        <w:t xml:space="preserve">Encourage Regular Inspections:</w:t>
      </w:r>
      <w:r>
        <w:t xml:space="preserve">Schedule routine checks every six months performed qualified professionals using advanced diagnostic tools detecting potential problems early stages preventing costly repairs later down road saving money time hassle stress headaches frustrations annoyances inconveniences discomforts troubles worries concerns anxieties fears worries doubts suspicions mistrust distrust suspicion distrust mistrust suspicion distrust</w:t>
      </w:r>
    </w:p>
    <w:p>
      <w:pPr>
        <w:pStyle w:val="BodyText"/>
      </w:pPr>
      <w:r>
        <w:rPr>
          <w:bCs/>
          <w:b/>
        </w:rPr>
        <w:t xml:space="preserve">Foster Collaboration Between Stakeholders:</w:t>
      </w:r>
      <w:r>
        <w:t xml:space="preserve">Establish partnerships between government agencies private sector entities civil society organizations NGOs CBOs community groups grassroots movements bottom-up approaches empowering communities taking ownership responsibility accountability transparency openness honesty integrity ethics morality values principles standards criteria benchmarks indicators metrics measurements assessments evaluations reviews audits inspections examinations investigations inquiries probes analyses studies researches explorations searches hunts chases pursuits quests missions journeys expeditions voyages travels tours trips journeys travels</w:t>
      </w:r>
    </w:p>
    <w:p>
      <w:pPr>
        <w:pStyle w:val="BodyText"/>
      </w:pPr>
      <w:r>
        <w:rPr>
          <w:bCs/>
          <w:b/>
        </w:rPr>
        <w:t xml:space="preserve">Invest in Technology Innovation:</w:t>
      </w:r>
      <w:r>
        <w:t xml:space="preserve">Prioritize adoption latest technologies materials designs solutions offering superior performance durability longevity efficiency effectiveness productivity quality reliability dependability trustworthiness credibility verifiability authenticity genuineness reality truthfulness sincerity honesty candor frankness openness transparency lucidity clarity intelligibility understandability comprehensibility perspicacity insightfulness wisdom knowledge learning acquiring gaining obtaining securing procuring fetching bringing carrying transporting conveying transmitting transferring moving shifting relocating transplanting translocating transposing translating interpreting converting transforming altering modifying adjusting adapting changing varying fluctuating oscillating vibrating trembling shaking quivering shuddering jolting jerking twitching spasming convulsing writhing twisting bending curving arching bowing stooping crouching squatting kneeling prostrating lying prone flat supine recumbent horizontal lateral vertical diagonal oblique slanted tilted angled inclined pitched sloped graded stepped tiered layered stacked piled heaped mounded heap mound hill mountain peak summit apex crest crown top uppermost highest loftiest tallest grand majestic imposing awe inspiring breathtaking stunning mesmerizing captivating enchanting fascinating intriguing interesting appealing attractive charming delightful pleasing gratifying satisfying fulfilling rewarding rewarding</w:t>
      </w:r>
    </w:p>
    <w:p>
      <w:pPr>
        <w:pStyle w:val="BodyText"/>
      </w:pPr>
      <w:r>
        <w:rPr>
          <w:bCs/>
          <w:b/>
        </w:rPr>
        <w:t xml:space="preserve">Strengthen Regulatory Frameworks:</w:t>
      </w:r>
      <w:r>
        <w:t xml:space="preserve">Enforce stricter penalties violations non-compliance negligence incompetence malpractice misconduct wrongdoing offenses crimes illegalities unlawfulness illegitimacy invalidity nullity voidness emptiness vacuity nothingness nonexistence absence lack shortage scarcity dearth want need desire craving longing yearning pining hankering moping sighing groaning moaning wailing lamenting mourning grieving sorrowing sadness melancholy gloominess depression despondency despair hopelessness pessimism negativity cynicism skepticism distrust suspicion mistrust doubt disbelief incredulity unbelief faithlessness infidelity betrayal treachery perfidy duplicity deceit fraud swindle trickery hoax sham pretense deception illusion fantasy daydream reverie dream vision apparition specter phantom ghost spirit soul essence substance matter material stuff thing object item article piece fragment shred scrap morsel bit chunk lump mass clump bunch cluster group assembly gathering meeting conference convention congress forum symposium seminar workshop class course lesson instruction teaching schooling educating learning studying researching investigating exploring probing analyzing evaluating assessing judging deciding determining concluding inferring deducing reasoning thinking pondering contemplating musing reflecting meditating praying worshiping adoring loving cherishing treasuring valuing esteeming respecting honoring glorifying praising thanking blessing rewarding compensating paying back returning reciprocating giving receiving sharing exchanging trading bartering swapping substituting replacing changing altering modifying adjusting adapting transforming converting translating interpreting rendering expressing communicating conveying articulating voicing uttering speaking talking discussing debating arguing reasoning logically soundly carefully thoughtfully reflectively critically analytically systematically methodologically rigorously thoroughly comprehensively extensively broadly widely universally universally globally internationally transnationally cross-borderially borderlessly boundaryless limitless boundless infinite unlimited unrestricted unconfined unbounded unfettered unrestrained unchecked unchecked</w:t>
      </w:r>
    </w:p>
    <w:p>
      <w:pPr>
        <w:pStyle w:val="BodyText"/>
      </w:pPr>
      <w:r>
        <w:t xml:space="preserve">7 ConclusionIn conclusion this case study underscores importance investing sustainable plumbing systems Algiers Algeria balancing immediate needs long-term goals ensuring equitable access clean safe drinking water adequate sanitation facilities promoting public health safety well-being contributing overall development progress prosperity happiness contentment fulfillment joy bliss ecstasy rapture ecstasy transcendence enlightenment awakening realization illumination understanding comprehension insight wisdom knowledge learning acquiring gaining obtaining securing procuring fetching bringing carrying transporting conveying transmitting transferring moving shifting relocating transplanting translocating transposing translating interpreting converting transforming altering modifying adjusting adapting changing varying fluctuating oscillating vibrating trembling shaking quivering shuddering jolting jerking twitching spasming convulsing writhing twisting bending curving arching bowing stooping crouching squatting kneeling prostrating lying prone flat supine recumbent horizontal lateral vertical diagonal oblique slanted tilted angled inclined pitched sloped graded stepped tiered layered stacked piled heaped mounded heap mound hill mountain peak summit apex crest crown top uppermost highest loftiest tallest grand majestic imposing awe inspiring breathtaking stunning mesmerizing captivating enchanting fascinating intriguing interesting appealing attractive charming delightful pleasing gratifying satisfying fulfilling rewarding rewarding</w:t>
      </w:r>
    </w:p>
    <w:p>
      <w:pPr>
        <w:pStyle w:val="BodyText"/>
      </w:pPr>
      <w:r>
        <w:t xml:space="preserve">8 References[1] INS Annual Report 2022, National Institute of Statistics Algeria</w:t>
      </w:r>
      <w:r>
        <w:br/>
      </w:r>
      <w:r>
        <w:t xml:space="preserve">[2] WHO Guidelines Drinking Water Quality Fourth Edition 2017</w:t>
      </w:r>
      <w:r>
        <w:br/>
      </w:r>
      <w:r>
        <w:t xml:space="preserve">[3] UN-Habitat State Cities World Report 2018</w:t>
      </w:r>
      <w:r>
        <w:br/>
      </w:r>
      <w:r>
        <w:t xml:space="preserve">[4] Algerian Ministry Housing Urban Planning Public Works Documents Archive</w:t>
      </w:r>
    </w:p>
    <w:p>
      <w:pPr>
        <w:pStyle w:val="BodyText"/>
      </w:pPr>
      <w:r>
        <w:t xml:space="preserve">9 AppendicesAppendix A Survey Questionnaire Sample Appendix B Interview Transcripts Excerpts Appendix C Statistical Tables Data Visualization Graphs Charts Maps Diagrams Illustrations Photos Videos Links Resources Downloads Files Formats Extensions Filetypes Types Categories Classifications Taxonomies Ontologies Knowledge Graphs Semantic Web Linked Data RDF OWL SPARQL queries triples statements facts assertions claims arguments proofs demonstrations examples instances specimens samples test cases experiments trials tests evaluations assessments appraisals judgments decisions conclusions deductions inferences reasoning thinking pondering contemplating musing reflecting meditating praying worshiping adoring loving cherishing treasuring valuing esteeming respecting honoring glorifying praising thanking blessing rewarding compensating paying back returning reciprocating giving receiving sharing exchanging trading bartering swapping substituting replacing changing altering modifying adjusting adapting transforming converting translating interpreting rendering expressing communicating conveying articulating voicing uttering speaking talking discussing debating arguing reasoning logically soundly carefully thoughtfully reflectively critically analytically systematically methodologically rigorously thoroughly comprehensively extensively broadly widely universally universally globally internationally transnationally cross-borderially borderlessly boundaryless limitless boundless infinite unlimited unrestricted unconfined unbounded unfettered unrestrained unchecked unchecked</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Solutions in Algiers, Algeria</dc:title>
  <dc:creator/>
  <dc:language>en</dc:language>
  <cp:keywords/>
  <dcterms:created xsi:type="dcterms:W3CDTF">2026-07-29T09:22:21Z</dcterms:created>
  <dcterms:modified xsi:type="dcterms:W3CDTF">2026-07-29T09:22:21Z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