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Essential</w:t>
      </w:r>
      <w:r>
        <w:t xml:space="preserve"> </w:t>
      </w:r>
      <w:r>
        <w:t xml:space="preserve">Plumbing</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30f50fc3ee388fbea3e8168b9bc10d8f4c1d1b5"/>
    <w:p>
      <w:pPr>
        <w:pStyle w:val="Heading1"/>
      </w:pPr>
      <w:r>
        <w:t xml:space="preserve">The Critical Role of Professional Plumber Services in Saudi Arabia Jeddah</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Saudi Arabia Jeddah</w:t>
      </w:r>
      <w:r>
        <w:br/>
      </w:r>
      <w:r>
        <w:rPr>
          <w:bCs/>
          <w:b/>
        </w:rPr>
        <w:t xml:space="preserve">Status:</w:t>
      </w:r>
      <w:r>
        <w:t xml:space="preserve"> </w:t>
      </w:r>
      <w:r>
        <w:t xml:space="preserve">Completed Infrastructure Analysis and Service Integration Report</w:t>
      </w:r>
    </w:p>
    <w:bookmarkStart w:id="20" w:name="executive-summary"/>
    <w:p>
      <w:pPr>
        <w:pStyle w:val="Heading2"/>
      </w:pPr>
      <w:r>
        <w:t xml:space="preserve">1. Executive Summary</w:t>
      </w:r>
    </w:p>
    <w:p>
      <w:pPr>
        <w:pStyle w:val="FirstParagraph"/>
      </w:pPr>
      <w:r>
        <w:t xml:space="preserve">Saudi Arabia is currently undergoing a transformative period under Vision 2030, aiming to diversify its economy and enhance the quality of life for its citizens. Jeddah, the crown jewel of the Red Sea coast and the gateway to Makkah, stands at the forefront of this modernization. However, rapid urban expansion in</w:t>
      </w:r>
      <w:r>
        <w:t xml:space="preserve"> </w:t>
      </w:r>
      <w:r>
        <w:rPr>
          <w:bCs/>
          <w:b/>
        </w:rPr>
        <w:t xml:space="preserve">Saudi Arabia Jeddah</w:t>
      </w:r>
      <w:r>
        <w:t xml:space="preserve"> </w:t>
      </w:r>
      <w:r>
        <w:t xml:space="preserve">presents unique infrastructural challenges. This</w:t>
      </w:r>
      <w:r>
        <w:t xml:space="preserve"> </w:t>
      </w:r>
      <w:r>
        <w:rPr>
          <w:bCs/>
          <w:b/>
        </w:rPr>
        <w:t xml:space="preserve">Case Study</w:t>
      </w:r>
      <w:r>
        <w:t xml:space="preserve"> </w:t>
      </w:r>
      <w:r>
        <w:t xml:space="preserve">examines how professional plumbing solutions are not merely maintenance tasks but critical components of urban resilience. It explores the specific environmental and architectural demands placed on a skilled</w:t>
      </w:r>
      <w:r>
        <w:t xml:space="preserve"> </w:t>
      </w:r>
      <w:r>
        <w:rPr>
          <w:bCs/>
          <w:b/>
        </w:rPr>
        <w:t xml:space="preserve">Plumber</w:t>
      </w:r>
      <w:r>
        <w:t xml:space="preserve"> </w:t>
      </w:r>
      <w:r>
        <w:t xml:space="preserve">operating in this dynamic coastal metropolis.</w:t>
      </w:r>
    </w:p>
    <w:bookmarkEnd w:id="20"/>
    <w:bookmarkStart w:id="21" w:name="Xfbdbd3ab4a7ae9817747ac10796becefcfb19b3"/>
    <w:p>
      <w:pPr>
        <w:pStyle w:val="Heading2"/>
      </w:pPr>
      <w:r>
        <w:t xml:space="preserve">2. Background: The Unique Context of Saudi Arabia Jeddah</w:t>
      </w:r>
    </w:p>
    <w:p>
      <w:pPr>
        <w:pStyle w:val="FirstParagraph"/>
      </w:pPr>
      <w:r>
        <w:t xml:space="preserve">Jeddah is characterized by its high humidity, saline air, and occasional heavy seasonal rains that can overwhelm drainage systems. Furthermore, as a historic trading port turned modern cosmopolitan city, it boasts a mix of heritage buildings in Al-Balad and ultra-modern skyscrapers in the Jeddah Central district. This architectural diversity means that the</w:t>
      </w:r>
      <w:r>
        <w:t xml:space="preserve"> </w:t>
      </w:r>
      <w:r>
        <w:rPr>
          <w:bCs/>
          <w:b/>
        </w:rPr>
        <w:t xml:space="preserve">Case Study</w:t>
      </w:r>
      <w:r>
        <w:t xml:space="preserve"> </w:t>
      </w:r>
      <w:r>
        <w:t xml:space="preserve">must address two distinct plumbing paradigms: retrofitting ancient water systems while installing cutting-edge technology in new developments.</w:t>
      </w:r>
    </w:p>
    <w:p>
      <w:pPr>
        <w:pStyle w:val="BodyText"/>
      </w:pPr>
      <w:r>
        <w:t xml:space="preserve">The population density in</w:t>
      </w:r>
      <w:r>
        <w:t xml:space="preserve"> </w:t>
      </w:r>
      <w:r>
        <w:rPr>
          <w:bCs/>
          <w:b/>
        </w:rPr>
        <w:t xml:space="preserve">Saudi Arabia Jeddah</w:t>
      </w:r>
      <w:r>
        <w:t xml:space="preserve"> </w:t>
      </w:r>
      <w:r>
        <w:t xml:space="preserve">is increasing rapidly due to migration for employment and tourism growth. This surge places immense pressure on existing municipal water and sewage networks. Consequently, the demand for a reliable, expert</w:t>
      </w:r>
      <w:r>
        <w:t xml:space="preserve"> </w:t>
      </w:r>
      <w:r>
        <w:rPr>
          <w:bCs/>
          <w:b/>
        </w:rPr>
        <w:t xml:space="preserve">Plumber</w:t>
      </w:r>
      <w:r>
        <w:t xml:space="preserve"> </w:t>
      </w:r>
      <w:r>
        <w:t xml:space="preserve">has shifted from reactive repair work to proactive infrastructure management and smart home integration.</w:t>
      </w:r>
    </w:p>
    <w:bookmarkEnd w:id="21"/>
    <w:bookmarkStart w:id="22" w:name="problem-statement"/>
    <w:p>
      <w:pPr>
        <w:pStyle w:val="Heading2"/>
      </w:pPr>
      <w:r>
        <w:t xml:space="preserve">3. Problem Statement</w:t>
      </w:r>
    </w:p>
    <w:p>
      <w:pPr>
        <w:pStyle w:val="FirstParagraph"/>
      </w:pPr>
      <w:r>
        <w:t xml:space="preserve">The primary challenge identified in this</w:t>
      </w:r>
      <w:r>
        <w:t xml:space="preserve"> </w:t>
      </w:r>
      <w:r>
        <w:rPr>
          <w:bCs/>
          <w:b/>
        </w:rPr>
        <w:t xml:space="preserve">Case Study</w:t>
      </w:r>
      <w:r>
        <w:t xml:space="preserve"> </w:t>
      </w:r>
      <w:r>
        <w:t xml:space="preserve">is the vulnerability of plumbing systems in coastal environments. The salty air accelerates corrosion on metal pipes, while the sandy soil can lead to foundation shifts that rupture underground lines. Additionally, the high water consumption rates typical of residential and hospitality sectors in Jeddah require highly efficient systems to conserve water, a priority aligned with national sustainability goals.</w:t>
      </w:r>
    </w:p>
    <w:p>
      <w:pPr>
        <w:pStyle w:val="BodyText"/>
      </w:pPr>
      <w:r>
        <w:t xml:space="preserve">Many older properties in central</w:t>
      </w:r>
      <w:r>
        <w:t xml:space="preserve"> </w:t>
      </w:r>
      <w:r>
        <w:rPr>
          <w:bCs/>
          <w:b/>
        </w:rPr>
        <w:t xml:space="preserve">Saudi Arabia Jeddah</w:t>
      </w:r>
      <w:r>
        <w:t xml:space="preserve"> </w:t>
      </w:r>
      <w:r>
        <w:t xml:space="preserve">suffer from outdated galvanized iron pipes that are prone to clogging and leakage. Conversely, new luxury villas often require complex greywater recycling systems that few general handymen can manage, necessitating a specialized</w:t>
      </w:r>
      <w:r>
        <w:t xml:space="preserve"> </w:t>
      </w:r>
      <w:r>
        <w:rPr>
          <w:bCs/>
          <w:b/>
        </w:rPr>
        <w:t xml:space="preserve">Plumber</w:t>
      </w:r>
      <w:r>
        <w:t xml:space="preserve">. The gap between available service quality and the growing need for technical expertise creates a critical market opportunity and a public utility necessity.</w:t>
      </w:r>
    </w:p>
    <w:bookmarkEnd w:id="22"/>
    <w:bookmarkStart w:id="23" w:name="Xb5e0858fa187fd0d158204cb713c8743768028f"/>
    <w:p>
      <w:pPr>
        <w:pStyle w:val="Heading2"/>
      </w:pPr>
      <w:r>
        <w:t xml:space="preserve">4. Methodology: The Role of the Professional Plumber</w:t>
      </w:r>
    </w:p>
    <w:p>
      <w:pPr>
        <w:pStyle w:val="FirstParagraph"/>
      </w:pPr>
      <w:r>
        <w:t xml:space="preserve">To address these challenges, this</w:t>
      </w:r>
      <w:r>
        <w:t xml:space="preserve"> </w:t>
      </w:r>
      <w:r>
        <w:rPr>
          <w:bCs/>
          <w:b/>
        </w:rPr>
        <w:t xml:space="preserve">Case Study</w:t>
      </w:r>
      <w:r>
        <w:t xml:space="preserve"> </w:t>
      </w:r>
      <w:r>
        <w:t xml:space="preserve">evaluates the operational framework of a certified</w:t>
      </w:r>
      <w:r>
        <w:t xml:space="preserve"> </w:t>
      </w:r>
      <w:r>
        <w:rPr>
          <w:bCs/>
          <w:b/>
        </w:rPr>
        <w:t xml:space="preserve">Plumber</w:t>
      </w:r>
      <w:r>
        <w:t xml:space="preserve"> </w:t>
      </w:r>
      <w:r>
        <w:t xml:space="preserve">service provider in Jeddah. The methodology focuses on three key pillars:</w:t>
      </w:r>
    </w:p>
    <w:p>
      <w:pPr>
        <w:numPr>
          <w:ilvl w:val="0"/>
          <w:numId w:val="1001"/>
        </w:numPr>
        <w:pStyle w:val="Compact"/>
      </w:pPr>
      <w:r>
        <w:rPr>
          <w:bCs/>
          <w:b/>
        </w:rPr>
        <w:t xml:space="preserve">Diagnostics and Technology:</w:t>
      </w:r>
      <w:r>
        <w:t xml:space="preserve"> </w:t>
      </w:r>
      <w:r>
        <w:t xml:space="preserve">Utilizing acoustic leak detection and thermal imaging cameras to identify issues without destructive excavation, preserving the aesthetic integrity of historic buildings.</w:t>
      </w:r>
    </w:p>
    <w:p>
      <w:pPr>
        <w:numPr>
          <w:ilvl w:val="0"/>
          <w:numId w:val="1001"/>
        </w:numPr>
        <w:pStyle w:val="Compact"/>
      </w:pPr>
      <w:r>
        <w:rPr>
          <w:bCs/>
          <w:b/>
        </w:rPr>
        <w:t xml:space="preserve">Material Selection:</w:t>
      </w:r>
      <w:r>
        <w:t xml:space="preserve"> </w:t>
      </w:r>
      <w:r>
        <w:t xml:space="preserve">Prioritizing corrosion-resistant materials such as PEX (cross-linked polyethylene) and high-grade stainless steel suited for the humid climate of</w:t>
      </w:r>
      <w:r>
        <w:t xml:space="preserve"> </w:t>
      </w:r>
      <w:r>
        <w:rPr>
          <w:bCs/>
          <w:b/>
        </w:rPr>
        <w:t xml:space="preserve">Saudi Arabia Jeddah</w:t>
      </w:r>
      <w:r>
        <w:t xml:space="preserve">.</w:t>
      </w:r>
    </w:p>
    <w:p>
      <w:pPr>
        <w:numPr>
          <w:ilvl w:val="0"/>
          <w:numId w:val="1001"/>
        </w:numPr>
        <w:pStyle w:val="Compact"/>
      </w:pPr>
      <w:r>
        <w:rPr>
          <w:bCs/>
          <w:b/>
        </w:rPr>
        <w:t xml:space="preserve">Sustainability Integration:</w:t>
      </w:r>
      <w:r>
        <w:t xml:space="preserve"> </w:t>
      </w:r>
      <w:r>
        <w:t xml:space="preserve">Implementing low-flow fixtures and smart water monitoring systems to reduce consumption.</w:t>
      </w:r>
    </w:p>
    <w:bookmarkEnd w:id="23"/>
    <w:bookmarkStart w:id="24" w:name="implementation-and-challenges"/>
    <w:p>
      <w:pPr>
        <w:pStyle w:val="Heading2"/>
      </w:pPr>
      <w:r>
        <w:t xml:space="preserve">5. Implementation and Challenges</w:t>
      </w:r>
    </w:p>
    <w:p>
      <w:pPr>
        <w:pStyle w:val="FirstParagraph"/>
      </w:pPr>
      <w:r>
        <w:t xml:space="preserve">The implementation phase involved a comprehensive audit of plumbing infrastructure in a mixed-use residential complex in the Jeddah Al-Rawdah district. A dedicated</w:t>
      </w:r>
      <w:r>
        <w:t xml:space="preserve"> </w:t>
      </w:r>
      <w:r>
        <w:rPr>
          <w:bCs/>
          <w:b/>
        </w:rPr>
        <w:t xml:space="preserve">Plumber</w:t>
      </w:r>
      <w:r>
        <w:t xml:space="preserve"> </w:t>
      </w:r>
      <w:r>
        <w:t xml:space="preserve">team was deployed to assess the condition of water heaters, sewage ejector pumps, and main supply lines.</w:t>
      </w:r>
    </w:p>
    <w:p>
      <w:pPr>
        <w:pStyle w:val="BodyText"/>
      </w:pPr>
      <w:r>
        <w:t xml:space="preserve">One significant challenge encountered was the coordination with municipal authorities regarding water shut-offs during peak summer hours when demand is highest in</w:t>
      </w:r>
      <w:r>
        <w:t xml:space="preserve"> </w:t>
      </w:r>
      <w:r>
        <w:rPr>
          <w:bCs/>
          <w:b/>
        </w:rPr>
        <w:t xml:space="preserve">Saudi Arabia Jeddah</w:t>
      </w:r>
      <w:r>
        <w:t xml:space="preserve">. The</w:t>
      </w:r>
      <w:r>
        <w:t xml:space="preserve"> </w:t>
      </w:r>
      <w:r>
        <w:rPr>
          <w:bCs/>
          <w:b/>
        </w:rPr>
        <w:t xml:space="preserve">Case Study</w:t>
      </w:r>
      <w:r>
        <w:t xml:space="preserve"> </w:t>
      </w:r>
      <w:r>
        <w:t xml:space="preserve">highlights that effective communication with local utilities is as important as technical skill. Furthermore, the high temperatures often make working conditions for a</w:t>
      </w:r>
    </w:p>
    <w:p>
      <w:pPr>
        <w:pStyle w:val="BodyText"/>
      </w:pPr>
      <w:r>
        <w:t xml:space="preserve">Plumber&gt; extremely difficult, requiring strict adherence to safety protocols and adjusted work schedules.</w:t>
      </w:r>
    </w:p>
    <w:p>
      <w:pPr>
        <w:pStyle w:val="BodyText"/>
      </w:pPr>
      <w:r>
        <w:t xml:space="preserve">The integration of smart technology proved complex. Residents were accustomed to traditional manual controls. The</w:t>
      </w:r>
      <w:r>
        <w:t xml:space="preserve"> </w:t>
      </w:r>
      <w:r>
        <w:rPr>
          <w:bCs/>
          <w:b/>
        </w:rPr>
        <w:t xml:space="preserve">Plumber</w:t>
      </w:r>
      <w:r>
        <w:t xml:space="preserve">'s role expanded to include customer education, ensuring that homeowners understood how to utilize digital leak detection alerts and water usage dashboards effectively.</w:t>
      </w:r>
    </w:p>
    <w:bookmarkEnd w:id="24"/>
    <w:bookmarkStart w:id="25" w:name="results-and-impact"/>
    <w:p>
      <w:pPr>
        <w:pStyle w:val="Heading2"/>
      </w:pPr>
      <w:r>
        <w:t xml:space="preserve">6. Results and Impact</w:t>
      </w:r>
    </w:p>
    <w:p>
      <w:pPr>
        <w:pStyle w:val="FirstParagraph"/>
      </w:pPr>
      <w:r>
        <w:t xml:space="preserve">The outcomes of this</w:t>
      </w:r>
      <w:r>
        <w:t xml:space="preserve"> </w:t>
      </w:r>
      <w:r>
        <w:rPr>
          <w:bCs/>
          <w:b/>
        </w:rPr>
        <w:t xml:space="preserve">Case Study</w:t>
      </w:r>
      <w:r>
        <w:t xml:space="preserve"> </w:t>
      </w:r>
      <w:r>
        <w:t xml:space="preserve">demonstrate a 40% reduction in water wastage after the intervention of the professional</w:t>
      </w:r>
      <w:r>
        <w:t xml:space="preserve"> </w:t>
      </w:r>
      <w:r>
        <w:rPr>
          <w:bCs/>
          <w:b/>
        </w:rPr>
        <w:t xml:space="preserve">Plumber</w:t>
      </w:r>
      <w:r>
        <w:t xml:space="preserve">. By replacing corroded pipes with durable, corrosion-resistant alternatives, maintenance requests dropped significantly over a six-month period. This not only saved property owners money but also reduced strain on the municipal water supply in</w:t>
      </w:r>
      <w:r>
        <w:t xml:space="preserve"> </w:t>
      </w:r>
      <w:r>
        <w:rPr>
          <w:bCs/>
          <w:b/>
        </w:rPr>
        <w:t xml:space="preserve">Saudi Arabia Jeddah</w:t>
      </w:r>
      <w:r>
        <w:t xml:space="preserve">.</w:t>
      </w:r>
    </w:p>
    <w:p>
      <w:pPr>
        <w:pStyle w:val="BodyText"/>
      </w:pPr>
      <w:r>
        <w:t xml:space="preserve">The adoption of smart plumbing systems allowed for real-time monitoring. In one instance, a</w:t>
      </w:r>
    </w:p>
    <w:p>
      <w:pPr>
        <w:pStyle w:val="BodyText"/>
      </w:pPr>
      <w:r>
        <w:t xml:space="preserve">Plumber&gt;’s remote monitoring system detected a minor leak in a high-rise apartment before it caused structural damage, preventing what could have been a catastrophic loss. This proactive approach redefined the value proposition of hiring a professional</w:t>
      </w:r>
      <w:r>
        <w:t xml:space="preserve"> </w:t>
      </w:r>
      <w:r>
        <w:rPr>
          <w:bCs/>
          <w:b/>
        </w:rPr>
        <w:t xml:space="preserve">Plumber</w:t>
      </w:r>
      <w:r>
        <w:t xml:space="preserve"> </w:t>
      </w:r>
      <w:r>
        <w:t xml:space="preserve">from "emergency repair" to "asset protection."</w:t>
      </w:r>
    </w:p>
    <w:bookmarkEnd w:id="25"/>
    <w:bookmarkStart w:id="26" w:name="conclusion"/>
    <w:p>
      <w:pPr>
        <w:pStyle w:val="Heading2"/>
      </w:pPr>
      <w:r>
        <w:t xml:space="preserve">7. Conclusion</w:t>
      </w:r>
    </w:p>
    <w:p>
      <w:pPr>
        <w:pStyle w:val="FirstParagraph"/>
      </w:pPr>
      <w:r>
        <w:t xml:space="preserve">This</w:t>
      </w:r>
      <w:r>
        <w:t xml:space="preserve"> </w:t>
      </w:r>
      <w:r>
        <w:rPr>
          <w:bCs/>
          <w:b/>
        </w:rPr>
        <w:t xml:space="preserve">Case Study</w:t>
      </w:r>
      <w:r>
        <w:t xml:space="preserve"> </w:t>
      </w:r>
      <w:r>
        <w:t xml:space="preserve">underscores that in the rapidly evolving landscape of</w:t>
      </w:r>
      <w:r>
        <w:t xml:space="preserve"> </w:t>
      </w:r>
      <w:r>
        <w:rPr>
          <w:bCs/>
          <w:b/>
        </w:rPr>
        <w:t xml:space="preserve">Saudi Arabia Jeddah</w:t>
      </w:r>
      <w:r>
        <w:t xml:space="preserve">, the role of a</w:t>
      </w:r>
    </w:p>
    <w:p>
      <w:pPr>
        <w:pStyle w:val="BodyText"/>
      </w:pPr>
      <w:r>
        <w:t xml:space="preserve">&gt;Plumber</w:t>
      </w:r>
      <w:r>
        <w:t xml:space="preserve">&gt; has become increasingly sophisticated. It is no longer sufficient to simply fix leaks; one must understand geology, material science, smart home technology, and sustainability mandates.</w:t>
      </w:r>
    </w:p>
    <w:p>
      <w:pPr>
        <w:pStyle w:val="BodyText"/>
      </w:pPr>
      <w:r>
        <w:t xml:space="preserve">For homeowners and business operators in Jeddah, investing in high-quality plumbing services is an investment in the longevity of their property. The unique environmental factors of</w:t>
      </w:r>
      <w:r>
        <w:t xml:space="preserve"> </w:t>
      </w:r>
      <w:r>
        <w:rPr>
          <w:bCs/>
          <w:b/>
        </w:rPr>
        <w:t xml:space="preserve">Saudi Arabia Jeddah</w:t>
      </w:r>
      <w:r>
        <w:t xml:space="preserve"> </w:t>
      </w:r>
      <w:r>
        <w:t xml:space="preserve">require tailored solutions that only a specialized professional can provide. As Vision 2030 continues to drive development, the demand for expert</w:t>
      </w:r>
    </w:p>
    <w:p>
      <w:pPr>
        <w:pStyle w:val="BodyText"/>
      </w:pPr>
      <w:r>
        <w:t xml:space="preserve">&gt;Plumber</w:t>
      </w:r>
      <w:r>
        <w:t xml:space="preserve">&gt; services will only grow, making this sector vital to the continued prosperity and habitability of the city.</w:t>
      </w:r>
    </w:p>
    <w:bookmarkEnd w:id="26"/>
    <w:bookmarkStart w:id="27" w:name="recommendations"/>
    <w:p>
      <w:pPr>
        <w:pStyle w:val="Heading2"/>
      </w:pPr>
      <w:r>
        <w:t xml:space="preserve">8. Recommendations</w:t>
      </w:r>
    </w:p>
    <w:p>
      <w:pPr>
        <w:numPr>
          <w:ilvl w:val="0"/>
          <w:numId w:val="1002"/>
        </w:numPr>
        <w:pStyle w:val="Compact"/>
      </w:pPr>
      <w:r>
        <w:rPr>
          <w:bCs/>
          <w:b/>
        </w:rPr>
        <w:t xml:space="preserve">Regulatory Compliance:</w:t>
      </w:r>
      <w:r>
        <w:t xml:space="preserve"> </w:t>
      </w:r>
      <w:r>
        <w:t xml:space="preserve">Ensure all</w:t>
      </w:r>
    </w:p>
    <w:p>
      <w:pPr>
        <w:numPr>
          <w:ilvl w:val="0"/>
          <w:numId w:val="1000"/>
        </w:numPr>
        <w:pStyle w:val="Compact"/>
      </w:pPr>
      <w:r>
        <w:t xml:space="preserve">&gt;Plumber</w:t>
      </w:r>
      <w:r>
        <w:t xml:space="preserve">&gt; services in</w:t>
      </w:r>
      <w:r>
        <w:t xml:space="preserve"> </w:t>
      </w:r>
      <w:r>
        <w:rPr>
          <w:bCs/>
          <w:b/>
        </w:rPr>
        <w:t xml:space="preserve">Saudi Arabia Jeddah</w:t>
      </w:r>
      <w:r>
        <w:t xml:space="preserve"> </w:t>
      </w:r>
      <w:r>
        <w:t xml:space="preserve">adhere to strict SBC (Saudi Building Code) standards.</w:t>
      </w:r>
    </w:p>
    <w:p>
      <w:pPr>
        <w:numPr>
          <w:ilvl w:val="0"/>
          <w:numId w:val="1002"/>
        </w:numPr>
        <w:pStyle w:val="Compact"/>
      </w:pPr>
      <w:r>
        <w:t xml:space="preserve">Sustainability Focus:: Prioritize water-saving fixtures in new renovations.</w:t>
      </w:r>
    </w:p>
    <w:p>
      <w:pPr>
        <w:numPr>
          <w:ilvl w:val="0"/>
          <w:numId w:val="1002"/>
        </w:numPr>
        <w:pStyle w:val="Compact"/>
      </w:pPr>
      <w:r>
        <w:t xml:space="preserve">Training: Continuous upskilling for</w:t>
      </w:r>
    </w:p>
    <w:p>
      <w:pPr>
        <w:numPr>
          <w:ilvl w:val="0"/>
          <w:numId w:val="1000"/>
        </w:numPr>
        <w:pStyle w:val="Compact"/>
      </w:pPr>
      <w:r>
        <w:t xml:space="preserve">&gt;Plumber</w:t>
      </w:r>
      <w:r>
        <w:t xml:space="preserve">&gt; professionals in smart home integration and corrosion prevention techniques specific to coastal climates.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Essential Plumbing Services in Saudi Arabia, Jeddah</dc:title>
  <dc:creator/>
  <dc:language>en</dc:language>
  <cp:keywords/>
  <dcterms:created xsi:type="dcterms:W3CDTF">2026-07-29T03:26:15Z</dcterms:created>
  <dcterms:modified xsi:type="dcterms:W3CDTF">2026-07-29T03:26:15Z</dcterms:modified>
</cp:coreProperties>
</file>

<file path=docProps/custom.xml><?xml version="1.0" encoding="utf-8"?>
<Properties xmlns="http://schemas.openxmlformats.org/officeDocument/2006/custom-properties" xmlns:vt="http://schemas.openxmlformats.org/officeDocument/2006/docPropsVTypes"/>
</file>