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High-Demand</w:t>
      </w:r>
      <w:r>
        <w:t xml:space="preserve"> </w:t>
      </w:r>
      <w:r>
        <w:t xml:space="preserve">Plumbing</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0fce0a91a9f6ef453de2839e8fd2ebfe30f3c08"/>
    <w:p>
      <w:pPr>
        <w:pStyle w:val="Heading1"/>
      </w:pPr>
      <w:r>
        <w:t xml:space="preserve">Case Study: Comprehensive Plumbing Infrastructure Management in United Arab Emirates Dubai</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Arab Emirates Dubai</w:t>
      </w:r>
      <w:r>
        <w:br/>
      </w:r>
      <w:r>
        <w:rPr>
          <w:bCs/>
          <w:b/>
        </w:rPr>
        <w:t xml:space="preserve">Status:</w:t>
      </w:r>
    </w:p>
    <w:bookmarkStart w:id="20" w:name="executive-summary"/>
    <w:p>
      <w:pPr>
        <w:pStyle w:val="Heading2"/>
      </w:pPr>
      <w:r>
        <w:t xml:space="preserve">1. Executive Summary</w:t>
      </w:r>
    </w:p>
    <w:p>
      <w:pPr>
        <w:pStyle w:val="FirstParagraph"/>
      </w:pPr>
      <w:r>
        <w:t xml:space="preserve">The rapid urbanization and architectural ambition of</w:t>
      </w:r>
      <w:r>
        <w:t xml:space="preserve"> </w:t>
      </w:r>
      <w:hyperlink w:anchor="United%20Arab%20Emirates%20Dubai">
        <w:r>
          <w:rPr>
            <w:rStyle w:val="Hyperlink"/>
          </w:rPr>
          <w:t xml:space="preserve">United Arab Emirates Dubai</w:t>
        </w:r>
      </w:hyperlink>
      <w:r>
        <w:t xml:space="preserve"> </w:t>
      </w:r>
      <w:r>
        <w:t xml:space="preserve">have created a unique environment for infrastructure management, particularly within the residential and commercial sectors. This case study examines the critical role of professional plumbing services in maintaining the integrity, safety, and efficiency of modern buildings in this bustling metropolis. By analyzing specific challenges faced by homeowners and facility managers, we highlight why hiring an expert</w:t>
      </w:r>
      <w:r>
        <w:t xml:space="preserve"> </w:t>
      </w:r>
      <w:hyperlink w:anchor="Plumber">
        <w:r>
          <w:rPr>
            <w:rStyle w:val="Hyperlink"/>
          </w:rPr>
          <w:t xml:space="preserve">Plumber</w:t>
        </w:r>
      </w:hyperlink>
      <w:r>
        <w:t xml:space="preserve"> </w:t>
      </w:r>
      <w:r>
        <w:t xml:space="preserve">is not merely a reactive necessity but a proactive strategy for property preservation in one of the world's most demanding climates.</w:t>
      </w:r>
    </w:p>
    <w:bookmarkEnd w:id="20"/>
    <w:bookmarkStart w:id="21" w:name="X0928ca37d8afc5411f1ef74e4b965a2ac5a1412"/>
    <w:p>
      <w:pPr>
        <w:pStyle w:val="Heading2"/>
      </w:pPr>
      <w:r>
        <w:t xml:space="preserve">2. Contextual Background: The Dubai Environment</w:t>
      </w:r>
    </w:p>
    <w:p>
      <w:pPr>
        <w:pStyle w:val="FirstParagraph"/>
      </w:pPr>
      <w:r>
        <w:t xml:space="preserve">Dubai, located within the</w:t>
      </w:r>
      <w:r>
        <w:t xml:space="preserve"> </w:t>
      </w:r>
      <w:r>
        <w:rPr>
          <w:bCs/>
          <w:b/>
        </w:rPr>
        <w:t xml:space="preserve">United Arab Emirates Dubai</w:t>
      </w:r>
      <w:r>
        <w:t xml:space="preserve"> </w:t>
      </w:r>
      <w:r>
        <w:t xml:space="preserve">jurisdiction, presents distinct environmental challenges that directly impact building infrastructure. The region is characterized by extreme heat during summer months and high humidity levels year-round. These conditions accelerate the degradation of materials, cause thermal expansion in pipes, and increase the likelihood of corrosion in metallic components. Furthermore as</w:t>
      </w:r>
      <w:r>
        <w:t xml:space="preserve"> </w:t>
      </w:r>
      <w:hyperlink w:anchor="United%20Arab%20Emirates%20Dubai">
        <w:r>
          <w:rPr>
            <w:rStyle w:val="Hyperlink"/>
          </w:rPr>
          <w:t xml:space="preserve">United Arab Emirates Dubai</w:t>
        </w:r>
      </w:hyperlink>
      <w:r>
        <w:t xml:space="preserve"> </w:t>
      </w:r>
      <w:r>
        <w:t xml:space="preserve">continues to push architectural boundaries with towering skyscrapers and luxury villas, the complexity of plumbing systems has increased exponentially.</w:t>
      </w:r>
    </w:p>
    <w:p>
      <w:pPr>
        <w:pStyle w:val="BodyText"/>
      </w:pPr>
      <w:r>
        <w:t xml:space="preserve">The water supply system in</w:t>
      </w:r>
      <w:r>
        <w:t xml:space="preserve"> </w:t>
      </w:r>
      <w:r>
        <w:rPr>
          <w:bCs/>
          <w:b/>
        </w:rPr>
        <w:t xml:space="preserve">United Arab Emirates Dubai</w:t>
      </w:r>
      <w:r>
        <w:t xml:space="preserve"> </w:t>
      </w:r>
      <w:r>
        <w:t xml:space="preserve">relies heavily on desalination. While this provides fresh water, it requires rigorous maintenance of internal building piping to prevent scale buildup and ensure water quality reaches every tap in high-rise structures. Consequently, the demand for specialized technical support has surged among residents and business owners alike.</w:t>
      </w:r>
    </w:p>
    <w:bookmarkEnd w:id="21"/>
    <w:bookmarkStart w:id="22" w:name="problem-statement"/>
    <w:p>
      <w:pPr>
        <w:pStyle w:val="Heading2"/>
      </w:pPr>
      <w:r>
        <w:t xml:space="preserve">3. Problem Statement</w:t>
      </w:r>
    </w:p>
    <w:p>
      <w:pPr>
        <w:pStyle w:val="FirstParagraph"/>
      </w:pPr>
      <w:r>
        <w:t xml:space="preserve">In a recent scenario involving a mixed-use commercial complex in the heart of</w:t>
      </w:r>
      <w:r>
        <w:t xml:space="preserve"> </w:t>
      </w:r>
      <w:hyperlink w:anchor="United%20Arab%20Emirates%20Dubai">
        <w:r>
          <w:rPr>
            <w:rStyle w:val="Hyperlink"/>
          </w:rPr>
          <w:t xml:space="preserve">United Arab Emirates Dubai</w:t>
        </w:r>
      </w:hyperlink>
      <w:r>
        <w:t xml:space="preserve">, management faced recurring issues with water pressure fluctuations and minor leaks behind walls. Initially, these were dismissed as minor inconveniences. However, without proper intervention from a qualified</w:t>
      </w:r>
      <w:r>
        <w:t xml:space="preserve"> </w:t>
      </w:r>
      <w:hyperlink w:anchor="Plumber">
        <w:r>
          <w:rPr>
            <w:rStyle w:val="Hyperlink"/>
          </w:rPr>
          <w:t xml:space="preserve">Plumber</w:t>
        </w:r>
      </w:hyperlink>
      <w:r>
        <w:t xml:space="preserve">, these small issues threatened to escalate into major structural damages. The problems identified included:</w:t>
      </w:r>
    </w:p>
    <w:p>
      <w:pPr>
        <w:numPr>
          <w:ilvl w:val="0"/>
          <w:numId w:val="1001"/>
        </w:numPr>
        <w:pStyle w:val="Compact"/>
      </w:pPr>
      <w:r>
        <w:t xml:space="preserve">Pressure drops on upper floors due to pump inefficiencies.</w:t>
      </w:r>
    </w:p>
    <w:p>
      <w:pPr>
        <w:numPr>
          <w:ilvl w:val="0"/>
          <w:numId w:val="1001"/>
        </w:numPr>
        <w:pStyle w:val="Compact"/>
      </w:pPr>
      <w:r>
        <w:t xml:space="preserve">Hidden leaks in older piping sections causing mold growth.</w:t>
      </w:r>
    </w:p>
    <w:p>
      <w:pPr>
        <w:numPr>
          <w:ilvl w:val="0"/>
          <w:numId w:val="1001"/>
        </w:numPr>
        <w:pStyle w:val="Compact"/>
      </w:pPr>
      <w:r>
        <w:t xml:space="preserve">Inadequate drainage systems struggling with peak usage hours.</w:t>
      </w:r>
    </w:p>
    <w:bookmarkEnd w:id="22"/>
    <w:bookmarkStart w:id="26" w:name="the-role-of-the-professional-plumber"/>
    <w:p>
      <w:pPr>
        <w:pStyle w:val="Heading2"/>
      </w:pPr>
      <w:r>
        <w:t xml:space="preserve">4. The Role of the Professional Plumber</w:t>
      </w:r>
    </w:p>
    <w:p>
      <w:pPr>
        <w:pStyle w:val="FirstParagraph"/>
      </w:pPr>
      <w:r>
        <w:t xml:space="preserve">The engagement of a professional</w:t>
      </w:r>
      <w:r>
        <w:t xml:space="preserve"> </w:t>
      </w:r>
      <w:hyperlink w:anchor="Plumber">
        <w:r>
          <w:rPr>
            <w:rStyle w:val="Hyperlink"/>
          </w:rPr>
          <w:t xml:space="preserve">Plumber</w:t>
        </w:r>
      </w:hyperlink>
      <w:r>
        <w:t xml:space="preserve"> </w:t>
      </w:r>
      <w:r>
        <w:t xml:space="preserve">was pivotal in resolving these issues. Unlike general handymen, a certified</w:t>
      </w:r>
      <w:r>
        <w:t xml:space="preserve"> </w:t>
      </w:r>
      <w:hyperlink w:anchor="Plumber">
        <w:r>
          <w:rPr>
            <w:rStyle w:val="Hyperlink"/>
          </w:rPr>
          <w:t xml:space="preserve">Plumber</w:t>
        </w:r>
      </w:hyperlink>
      <w:r>
        <w:t xml:space="preserve"> </w:t>
      </w:r>
      <w:r>
        <w:t xml:space="preserve">possesses specialized knowledge regarding pressure systems, pipe materials suitable for hot climates, and local regulations enforced by the Dubai Municipality. The intervention process followed a structured approach:</w:t>
      </w:r>
    </w:p>
    <w:bookmarkStart w:id="23" w:name="assessment-and-diagnostics"/>
    <w:p>
      <w:pPr>
        <w:pStyle w:val="Heading3"/>
      </w:pPr>
      <w:r>
        <w:t xml:space="preserve">4.1 Assessment and Diagnostics</w:t>
      </w:r>
    </w:p>
    <w:p>
      <w:pPr>
        <w:pStyle w:val="FirstParagraph"/>
      </w:pPr>
      <w:r>
        <w:t xml:space="preserve">The first step taken by the</w:t>
      </w:r>
      <w:r>
        <w:t xml:space="preserve"> </w:t>
      </w:r>
      <w:hyperlink w:anchor="Plumber">
        <w:r>
          <w:rPr>
            <w:rStyle w:val="Hyperlink"/>
          </w:rPr>
          <w:t xml:space="preserve">Plumber</w:t>
        </w:r>
      </w:hyperlink>
      <w:r>
        <w:t xml:space="preserve"> </w:t>
      </w:r>
      <w:r>
        <w:t xml:space="preserve">involved a comprehensive inspection using advanced diagnostic tools such as thermal imaging cameras and acoustic leak detectors. This non-invasive method allowed technicians to pinpoint exact locations of leaks without damaging walls or finishes, preserving the aesthetic value of properties in</w:t>
      </w:r>
      <w:r>
        <w:t xml:space="preserve"> </w:t>
      </w:r>
      <w:r>
        <w:rPr>
          <w:bCs/>
          <w:b/>
        </w:rPr>
        <w:t xml:space="preserve">United Arab Emirates Dubai</w:t>
      </w:r>
      <w:r>
        <w:t xml:space="preserve">.</w:t>
      </w:r>
    </w:p>
    <w:bookmarkEnd w:id="23"/>
    <w:bookmarkStart w:id="24" w:name="remediation-and-upgrade"/>
    <w:p>
      <w:pPr>
        <w:pStyle w:val="Heading3"/>
      </w:pPr>
      <w:r>
        <w:t xml:space="preserve">4.2 Remediation and Upgrade</w:t>
      </w:r>
    </w:p>
    <w:p>
      <w:pPr>
        <w:pStyle w:val="FirstParagraph"/>
      </w:pPr>
      <w:r>
        <w:t xml:space="preserve">Based on the diagnostics, the</w:t>
      </w:r>
      <w:r>
        <w:t xml:space="preserve"> </w:t>
      </w:r>
      <w:hyperlink w:anchor="Plumber">
        <w:r>
          <w:rPr>
            <w:rStyle w:val="Hyperlink"/>
          </w:rPr>
          <w:t xml:space="preserve">Plumber</w:t>
        </w:r>
      </w:hyperlink>
      <w:r>
        <w:t xml:space="preserve"> </w:t>
      </w:r>
      <w:r>
        <w:t xml:space="preserve">recommended upgrading certain sections of the piping to high-density polyethylene (HDPE) or PEX materials, which are more resistant to thermal expansion and corrosion common in</w:t>
      </w:r>
      <w:r>
        <w:t xml:space="preserve"> </w:t>
      </w:r>
      <w:r>
        <w:rPr>
          <w:bCs/>
          <w:b/>
        </w:rPr>
        <w:t xml:space="preserve">United Arab Emirates Dubai</w:t>
      </w:r>
      <w:r>
        <w:t xml:space="preserve">. Additionally, pressure-regulating valves were installed to ensure consistent water flow across all floors.</w:t>
      </w:r>
    </w:p>
    <w:bookmarkEnd w:id="24"/>
    <w:bookmarkStart w:id="25" w:name="compliance-and-certification"/>
    <w:p>
      <w:pPr>
        <w:pStyle w:val="Heading3"/>
      </w:pPr>
      <w:r>
        <w:t xml:space="preserve">4.3 Compliance and Certification</w:t>
      </w:r>
    </w:p>
    <w:p>
      <w:pPr>
        <w:pStyle w:val="FirstParagraph"/>
      </w:pPr>
      <w:r>
        <w:t xml:space="preserve">In</w:t>
      </w:r>
      <w:r>
        <w:t xml:space="preserve"> </w:t>
      </w:r>
      <w:hyperlink w:anchor="United%20Arab%20Emirates%20Dubai">
        <w:r>
          <w:rPr>
            <w:rStyle w:val="Hyperlink"/>
          </w:rPr>
          <w:t xml:space="preserve">United Arab Emirates Dubai</w:t>
        </w:r>
      </w:hyperlink>
      <w:r>
        <w:t xml:space="preserve">, strict building codes govern plumbing installations. The</w:t>
      </w:r>
      <w:r>
        <w:t xml:space="preserve"> </w:t>
      </w:r>
      <w:hyperlink w:anchor="Plumber">
        <w:r>
          <w:rPr>
            <w:rStyle w:val="Hyperlink"/>
          </w:rPr>
          <w:t xml:space="preserve">Plumber</w:t>
        </w:r>
      </w:hyperlink>
      <w:r>
        <w:t xml:space="preserve"> </w:t>
      </w:r>
      <w:r>
        <w:t xml:space="preserve">ensured that all work complied with local standards, including proper ventilation for waste systems and efficient water recycling mechanisms where applicable.</w:t>
      </w:r>
    </w:p>
    <w:bookmarkEnd w:id="25"/>
    <w:bookmarkEnd w:id="26"/>
    <w:bookmarkStart w:id="27" w:name="challenges-specific-to-the-region"/>
    <w:p>
      <w:pPr>
        <w:pStyle w:val="Heading2"/>
      </w:pPr>
      <w:r>
        <w:t xml:space="preserve">5. Challenges Specific to the Region</w:t>
      </w:r>
    </w:p>
    <w:p>
      <w:pPr>
        <w:pStyle w:val="FirstParagraph"/>
      </w:pPr>
      <w:r>
        <w:t xml:space="preserve">Operating in</w:t>
      </w:r>
      <w:r>
        <w:t xml:space="preserve"> </w:t>
      </w:r>
      <w:r>
        <w:rPr>
          <w:bCs/>
          <w:b/>
        </w:rPr>
        <w:t xml:space="preserve">United Arab Emirates Dubai</w:t>
      </w:r>
      <w:r>
        <w:t xml:space="preserve"> </w:t>
      </w:r>
      <w:r>
        <w:t xml:space="preserve">presents unique logistical challenges for any</w:t>
      </w:r>
      <w:r>
        <w:t xml:space="preserve"> </w:t>
      </w:r>
      <w:hyperlink w:anchor="Plumber">
        <w:r>
          <w:rPr>
            <w:rStyle w:val="Hyperlink"/>
          </w:rPr>
          <w:t xml:space="preserve">Plumber</w:t>
        </w:r>
      </w:hyperlink>
      <w:r>
        <w:t xml:space="preserve">. The high temperatures can affect the curing time of sealants and adhesives used in repairs. Moreover, the dense urban landscape means limited access to some properties, requiring careful planning and coordination. Seasonal events such as Ramadan also influence service demands, with increased usage patterns placing additional strain on plumbing networks.</w:t>
      </w:r>
    </w:p>
    <w:bookmarkEnd w:id="27"/>
    <w:bookmarkStart w:id="28" w:name="outcomes-and-benefits"/>
    <w:p>
      <w:pPr>
        <w:pStyle w:val="Heading2"/>
      </w:pPr>
      <w:r>
        <w:t xml:space="preserve">6. Outcomes and Benefits</w:t>
      </w:r>
    </w:p>
    <w:p>
      <w:pPr>
        <w:pStyle w:val="FirstParagraph"/>
      </w:pPr>
      <w:r>
        <w:t xml:space="preserve">Following the intervention by the professional</w:t>
      </w:r>
      <w:r>
        <w:t xml:space="preserve"> </w:t>
      </w:r>
      <w:hyperlink w:anchor="Plumber">
        <w:r>
          <w:rPr>
            <w:rStyle w:val="Hyperlink"/>
          </w:rPr>
          <w:t xml:space="preserve">Plumber</w:t>
        </w:r>
      </w:hyperlink>
      <w:r>
        <w:t xml:space="preserve">, the commercial complex saw a significant improvement in operational efficiency. Key outcomes included:</w:t>
      </w:r>
    </w:p>
    <w:p>
      <w:pPr>
        <w:numPr>
          <w:ilvl w:val="0"/>
          <w:numId w:val="1002"/>
        </w:numPr>
        <w:pStyle w:val="Compact"/>
      </w:pPr>
      <w:r>
        <w:t xml:space="preserve">100% resolution of hidden leaks, preventing further structural damage.</w:t>
      </w:r>
    </w:p>
    <w:p>
      <w:pPr>
        <w:numPr>
          <w:ilvl w:val="0"/>
          <w:numId w:val="1002"/>
        </w:numPr>
        <w:pStyle w:val="Compact"/>
      </w:pPr>
      <w:r>
        <w:t xml:space="preserve">A 30% improvement in water pressure consistency across all floors.</w:t>
      </w:r>
    </w:p>
    <w:p>
      <w:pPr>
        <w:numPr>
          <w:ilvl w:val="0"/>
          <w:numId w:val="1002"/>
        </w:numPr>
        <w:pStyle w:val="Compact"/>
      </w:pPr>
      <w:r>
        <w:t xml:space="preserve">Enhanced compliance with</w:t>
      </w:r>
      <w:r>
        <w:t xml:space="preserve"> </w:t>
      </w:r>
      <w:r>
        <w:rPr>
          <w:bCs/>
          <w:b/>
        </w:rPr>
        <w:t xml:space="preserve">United Arab Emirates Dubai</w:t>
      </w:r>
      <w:r>
        <w:t xml:space="preserve"> </w:t>
      </w:r>
      <w:r>
        <w:t xml:space="preserve">environmental and building regulations.</w:t>
      </w:r>
    </w:p>
    <w:bookmarkEnd w:id="28"/>
    <w:bookmarkStart w:id="29" w:name="conclusion"/>
    <w:p>
      <w:pPr>
        <w:pStyle w:val="Heading2"/>
      </w:pPr>
      <w:r>
        <w:t xml:space="preserve">7. Conclusion</w:t>
      </w:r>
    </w:p>
    <w:p>
      <w:pPr>
        <w:pStyle w:val="FirstParagraph"/>
      </w:pPr>
      <w:r>
        <w:t xml:space="preserve">This case study underscores the indispensable role of a skilled</w:t>
      </w:r>
      <w:r>
        <w:t xml:space="preserve"> </w:t>
      </w:r>
      <w:hyperlink w:anchor="Plumber">
        <w:r>
          <w:rPr>
            <w:rStyle w:val="Hyperlink"/>
          </w:rPr>
          <w:t xml:space="preserve">Plumber</w:t>
        </w:r>
      </w:hyperlink>
      <w:r>
        <w:t xml:space="preserve"> </w:t>
      </w:r>
      <w:r>
        <w:t xml:space="preserve">in maintaining the infrastructure integrity of properties in</w:t>
      </w:r>
      <w:r>
        <w:t xml:space="preserve"> </w:t>
      </w:r>
      <w:r>
        <w:rPr>
          <w:bCs/>
          <w:b/>
        </w:rPr>
        <w:t xml:space="preserve">United Arab Emirates Dubai</w:t>
      </w:r>
      <w:r>
        <w:t xml:space="preserve">. The combination of extreme weather conditions, complex architectural designs, and strict regulatory frameworks necessitates professional expertise. Property owners in</w:t>
      </w:r>
      <w:r>
        <w:t xml:space="preserve"> </w:t>
      </w:r>
      <w:hyperlink w:anchor="United%20Arab%20Emirates%20Dubai">
        <w:r>
          <w:rPr>
            <w:rStyle w:val="Hyperlink"/>
          </w:rPr>
          <w:t xml:space="preserve">United Arab Emirates Dubai</w:t>
        </w:r>
      </w:hyperlink>
      <w:r>
        <w:t xml:space="preserve"> </w:t>
      </w:r>
      <w:r>
        <w:t xml:space="preserve">must recognize that regular maintenance by certified plumbers is essential for safeguarding their investments.</w:t>
      </w:r>
    </w:p>
    <w:p>
      <w:pPr>
        <w:pStyle w:val="BodyText"/>
      </w:pPr>
      <w:r>
        <w:t xml:space="preserve">As</w:t>
      </w:r>
      <w:r>
        <w:t xml:space="preserve"> </w:t>
      </w:r>
      <w:r>
        <w:rPr>
          <w:bCs/>
          <w:b/>
        </w:rPr>
        <w:t xml:space="preserve">United Arab Emirates Dubai</w:t>
      </w:r>
      <w:r>
        <w:t xml:space="preserve"> </w:t>
      </w:r>
      <w:r>
        <w:t xml:space="preserve">continues to grow, the importance of reliable plumbing services will only increase. Investing in professional plumbing solutions ensures not just comfort and convenience but also long-term sustainability and safety. Whether dealing with routine maintenance or emergency repairs, engaging a qualified</w:t>
      </w:r>
      <w:r>
        <w:t xml:space="preserve"> </w:t>
      </w:r>
      <w:hyperlink w:anchor="Plumber">
        <w:r>
          <w:rPr>
            <w:rStyle w:val="Hyperlink"/>
          </w:rPr>
          <w:t xml:space="preserve">Plumber</w:t>
        </w:r>
      </w:hyperlink>
      <w:r>
        <w:t xml:space="preserve"> </w:t>
      </w:r>
      <w:r>
        <w:t xml:space="preserve">remains the cornerstone of effective property management in this dynamic global city.</w:t>
      </w:r>
    </w:p>
    <w:bookmarkEnd w:id="29"/>
    <w:bookmarkStart w:id="30" w:name="recommendations-for-stakeholders"/>
    <w:p>
      <w:pPr>
        <w:pStyle w:val="Heading2"/>
      </w:pPr>
      <w:r>
        <w:t xml:space="preserve">8. Recommendations for Stakeholders</w:t>
      </w:r>
    </w:p>
    <w:p>
      <w:pPr>
        <w:numPr>
          <w:ilvl w:val="0"/>
          <w:numId w:val="1003"/>
        </w:numPr>
        <w:pStyle w:val="Compact"/>
      </w:pPr>
      <w:r>
        <w:t xml:space="preserve">Regularly schedule inspections with a certified</w:t>
      </w:r>
      <w:r>
        <w:t xml:space="preserve"> </w:t>
      </w:r>
      <w:hyperlink w:anchor="Plumber">
        <w:r>
          <w:rPr>
            <w:rStyle w:val="Hyperlink"/>
          </w:rPr>
          <w:t xml:space="preserve">Plumber</w:t>
        </w:r>
      </w:hyperlink>
      <w:r>
        <w:t xml:space="preserve">.</w:t>
      </w:r>
    </w:p>
    <w:p>
      <w:pPr>
        <w:numPr>
          <w:ilvl w:val="0"/>
          <w:numId w:val="1003"/>
        </w:numPr>
        <w:pStyle w:val="Compact"/>
      </w:pPr>
      <w:r>
        <w:t xml:space="preserve">Use materials compatible with the</w:t>
      </w:r>
      <w:r>
        <w:t xml:space="preserve"> </w:t>
      </w:r>
      <w:r>
        <w:rPr>
          <w:bCs/>
          <w:b/>
        </w:rPr>
        <w:t xml:space="preserve">United Arab Emirates Dubai</w:t>
      </w:r>
      <w:r>
        <w:t xml:space="preserve"> </w:t>
      </w:r>
      <w:r>
        <w:t xml:space="preserve">climate.</w:t>
      </w:r>
    </w:p>
    <w:p>
      <w:pPr>
        <w:pStyle w:val="FirstParagraph"/>
      </w:pPr>
      <w:r>
        <w:t xml:space="preserv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High-Demand Plumbing Solutions in United Arab Emirates Dubai</dc:title>
  <dc:creator/>
  <dc:language>en</dc:language>
  <cp:keywords/>
  <dcterms:created xsi:type="dcterms:W3CDTF">2026-07-29T03:31:17Z</dcterms:created>
  <dcterms:modified xsi:type="dcterms:W3CDTF">2026-07-29T03:31:17Z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