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Specialized</w:t>
      </w:r>
      <w:r>
        <w:t xml:space="preserve"> </w:t>
      </w:r>
      <w:r>
        <w:t xml:space="preserve">Plumbing</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c20f80a4d9265834e241c648e9f76c9de8995ff"/>
    <w:p>
      <w:pPr>
        <w:pStyle w:val="Heading1"/>
      </w:pPr>
      <w:r>
        <w:t xml:space="preserve">The Frozen Metropolis Challenge: A Comprehensive Case Study of a Professional Plumber in United States Chicago</w:t>
      </w:r>
    </w:p>
    <w:p>
      <w:pPr>
        <w:pStyle w:val="FirstParagraph"/>
      </w:pPr>
      <w:r>
        <w:rPr>
          <w:bCs/>
          <w:b/>
        </w:rPr>
        <w:t xml:space="preserve">Date:</w:t>
      </w:r>
      <w:r>
        <w:br/>
      </w:r>
      <w:r>
        <w:rPr>
          <w:bCs/>
          <w:b/>
        </w:rPr>
        <w:t xml:space="preserve">Status:</w:t>
      </w:r>
      <w:r>
        <w:br/>
      </w:r>
      <w:r>
        <w:t xml:space="preserve">In an era where infrastructure resilience is paramount, the reliability of municipal utilities defines urban livability. This document serves as a detailed case study focusing on the critical role a professional Plumber plays in maintaining safety and comfort within the dense urban landscape of United States Chicago. It highlights how climate-specific expertise, historic infrastructure management, and emergency response capabilities converge to solve complex plumbing challenges unique to this region.</w:t>
      </w:r>
    </w:p>
    <w:bookmarkStart w:id="20" w:name="introduction"/>
    <w:p>
      <w:pPr>
        <w:pStyle w:val="Heading2"/>
      </w:pPr>
      <w:r>
        <w:t xml:space="preserve">1. Introduction</w:t>
      </w:r>
    </w:p>
    <w:p>
      <w:pPr>
        <w:pStyle w:val="FirstParagraph"/>
      </w:pPr>
      <w:r>
        <w:t xml:space="preserve">The Windy City is known for its architectural marvels, vibrant culture, and notoriously harsh winters. For residents and business owners alike, the threat of frozen pipes bursting during deep freezes is a reality that demands immediate and expert attention. This case study explores how a highly skilled Plumber adapts to the unique environmental pressures of United States Chicago. By examining specific scenarios involving aging infrastructure in older neighborhoods like The Loop or Lincoln Park, we can understand why specialized plumbing knowledge is not just a convenience, but an absolute necessity in this region.</w:t>
      </w:r>
    </w:p>
    <w:bookmarkEnd w:id="20"/>
    <w:bookmarkStart w:id="23" w:name="X663071e8c1e7c7ae5413b84ba4552275acb3e8e"/>
    <w:p>
      <w:pPr>
        <w:pStyle w:val="Heading2"/>
      </w:pPr>
      <w:r>
        <w:t xml:space="preserve">2. Background: The Unique Challenges of United States Chicago</w:t>
      </w:r>
    </w:p>
    <w:p>
      <w:pPr>
        <w:pStyle w:val="FirstParagraph"/>
      </w:pPr>
      <w:r>
        <w:t xml:space="preserve">To fully appreciate the work of a Plumber operating in this specific locale, one must first understand the environmental and structural context of United States Chicago.</w:t>
      </w:r>
    </w:p>
    <w:bookmarkStart w:id="21" w:name="the-climate-factor"/>
    <w:p>
      <w:pPr>
        <w:pStyle w:val="Heading3"/>
      </w:pPr>
      <w:r>
        <w:t xml:space="preserve">The Climate Factor</w:t>
      </w:r>
    </w:p>
    <w:p>
      <w:pPr>
        <w:numPr>
          <w:ilvl w:val="0"/>
          <w:numId w:val="1001"/>
        </w:numPr>
        <w:pStyle w:val="Compact"/>
      </w:pPr>
      <w:r>
        <w:rPr>
          <w:bCs/>
          <w:b/>
        </w:rPr>
        <w:t xml:space="preserve">Prolonged Freezing Temperatures:</w:t>
      </w:r>
      <w:r>
        <w:t xml:space="preserve"> </w:t>
      </w:r>
      <w:r>
        <w:t xml:space="preserve">Winter temperatures frequently drop well below zero Fahrenheit. This extreme cold poses a severe threat to exposed pipes, basement plumbing, and outdoor fixtures.</w:t>
      </w:r>
    </w:p>
    <w:p>
      <w:pPr>
        <w:numPr>
          <w:ilvl w:val="0"/>
          <w:numId w:val="1001"/>
        </w:numPr>
        <w:pStyle w:val="Compact"/>
      </w:pPr>
      <w:r>
        <w:rPr>
          <w:bCs/>
          <w:b/>
        </w:rPr>
        <w:t xml:space="preserve">Rapid Thawing:</w:t>
      </w:r>
      <w:r>
        <w:t xml:space="preserve"> </w:t>
      </w:r>
      <w:r>
        <w:t xml:space="preserve">Spring thaw often leads to sudden surges in demand for emergency services as previously frozen pipes burst or blockages clear violently.</w:t>
      </w:r>
    </w:p>
    <w:bookmarkEnd w:id="21"/>
    <w:bookmarkStart w:id="22" w:name="the-infrastructure-factor"/>
    <w:p>
      <w:pPr>
        <w:pStyle w:val="Heading3"/>
      </w:pPr>
      <w:r>
        <w:t xml:space="preserve">The Infrastructure Factor</w:t>
      </w:r>
    </w:p>
    <w:p>
      <w:pPr>
        <w:numPr>
          <w:ilvl w:val="0"/>
          <w:numId w:val="1002"/>
        </w:numPr>
        <w:pStyle w:val="Compact"/>
      </w:pPr>
      <w:r>
        <w:rPr>
          <w:bCs/>
          <w:b/>
        </w:rPr>
        <w:t xml:space="preserve">Housing Stock Age:</w:t>
      </w:r>
      <w:r>
        <w:t xml:space="preserve"> </w:t>
      </w:r>
      <w:r>
        <w:t xml:space="preserve">Chicago is home to some of the oldest housing stock in the country. Many buildings feature galvanized iron pipes or older copper systems that are susceptible to corrosion and lead contamination.</w:t>
      </w:r>
    </w:p>
    <w:p>
      <w:pPr>
        <w:numPr>
          <w:ilvl w:val="0"/>
          <w:numId w:val="1002"/>
        </w:numPr>
        <w:pStyle w:val="Compact"/>
      </w:pPr>
      <w:r>
        <w:rPr>
          <w:bCs/>
          <w:b/>
        </w:rPr>
        <w:t xml:space="preserve">Sewage System Strains:</w:t>
      </w:r>
      <w:r>
        <w:t xml:space="preserve"> </w:t>
      </w:r>
      <w:r>
        <w:t xml:space="preserve">The combination of heavy rainfall and snowmelt often overwhelms local sewer lines, leading to backup issues that require professional intervention beyond standard household drains.</w:t>
      </w:r>
    </w:p>
    <w:bookmarkEnd w:id="22"/>
    <w:bookmarkEnd w:id="23"/>
    <w:bookmarkStart w:id="27" w:name="the-plumbers-role-specialized-services"/>
    <w:p>
      <w:pPr>
        <w:pStyle w:val="Heading2"/>
      </w:pPr>
      <w:r>
        <w:t xml:space="preserve">3. The Plumber's Role: Specialized Services</w:t>
      </w:r>
    </w:p>
    <w:p>
      <w:pPr>
        <w:pStyle w:val="FirstParagraph"/>
      </w:pPr>
      <w:r>
        <w:t xml:space="preserve">In response to these challenges, a dedicated Plumber in this region must possess a diverse set of technical skills and problem-solving abilities. This case study outlines three core areas where their expertise is most valuable.</w:t>
      </w:r>
    </w:p>
    <w:bookmarkStart w:id="24" w:name="a.-emergency-freeze-response"/>
    <w:p>
      <w:pPr>
        <w:pStyle w:val="Heading3"/>
      </w:pPr>
      <w:r>
        <w:t xml:space="preserve">A. Emergency Freeze Response</w:t>
      </w:r>
    </w:p>
    <w:p>
      <w:pPr>
        <w:pStyle w:val="FirstParagraph"/>
      </w:pPr>
      <w:r>
        <w:t xml:space="preserve">The hallmark of plumbing service in United States Chicago is winter readiness. When temperatures plummet, a Plumber becomes the first responder for residential and commercial properties facing frozen supply lines.</w:t>
      </w:r>
    </w:p>
    <w:p>
      <w:pPr>
        <w:pStyle w:val="BodyText"/>
      </w:pPr>
      <w:r>
        <w:rPr>
          <w:bCs/>
          <w:b/>
        </w:rPr>
        <w:t xml:space="preserve">Scenario:</w:t>
      </w:r>
      <w:r>
        <w:br/>
      </w:r>
      <w:r>
        <w:t xml:space="preserve">A high-rise condominium in downtown United States Chicago experiences a total loss of hot water on the 14th floor due to frozen pipes behind an exterior wall.</w:t>
      </w:r>
      <w:r>
        <w:br/>
      </w:r>
      <w:r>
        <w:br/>
      </w:r>
      <w:r>
        <w:rPr>
          <w:bCs/>
          <w:b/>
        </w:rPr>
        <w:t xml:space="preserve">The Plumber's Intervention:</w:t>
      </w:r>
      <w:r>
        <w:br/>
      </w:r>
      <w:r>
        <w:t xml:space="preserve">Instead of relying solely on heat guns, which can be dangerous if misused, the Plumber utilizes advanced pipe thawing equipment that applies safe electrical currents to melt ice from the inside out. They carefully locate the exact point of freeze without tearing down drywalls unnecessarily. Post-thaw, they inspect for micro-fractures in copper lines caused by expansion stress—a common issue in this region.</w:t>
      </w:r>
      <w:r>
        <w:br/>
      </w:r>
      <w:r>
        <w:br/>
      </w:r>
      <w:r>
        <w:rPr>
          <w:bCs/>
          <w:b/>
        </w:rPr>
        <w:t xml:space="preserve">Outcome:</w:t>
      </w:r>
      <w:r>
        <w:br/>
      </w:r>
      <w:r>
        <w:t xml:space="preserve">Water service is restored within hours rather than days, preventing further structural damage and maintaining tenant comfort during the bitter Chicago winter.</w:t>
      </w:r>
    </w:p>
    <w:bookmarkEnd w:id="24"/>
    <w:bookmarkStart w:id="25" w:name="Xb55705ca67d84d1ea973616eefec445ad53069a"/>
    <w:p>
      <w:pPr>
        <w:pStyle w:val="Heading3"/>
      </w:pPr>
      <w:r>
        <w:t xml:space="preserve">B. Historic Renovation and Pipe Replacement</w:t>
      </w:r>
    </w:p>
    <w:p>
      <w:pPr>
        <w:pStyle w:val="FirstParagraph"/>
      </w:pPr>
      <w:r>
        <w:t xml:space="preserve">Aging infrastructure requires a Plumber who understands legacy systems. Many buildings in neighborhoods like Wicker Park or Pilsen were constructed decades ago, often using materials that are no longer up to modern codes.</w:t>
      </w:r>
    </w:p>
    <w:p>
      <w:pPr>
        <w:pStyle w:val="BodyText"/>
      </w:pPr>
      <w:r>
        <w:rPr>
          <w:bCs/>
          <w:b/>
        </w:rPr>
        <w:t xml:space="preserve">Scenario:</w:t>
      </w:r>
      <w:r>
        <w:br/>
      </w:r>
      <w:r>
        <w:t xml:space="preserve">A family-owned restaurant in the United States Chicago area is undergoing a renovation. The original galvanized steel pipes, dating back to the 1920s, are causing significant water pressure drops and rust-colored water issues.</w:t>
      </w:r>
      <w:r>
        <w:br/>
      </w:r>
      <w:r>
        <w:br/>
      </w:r>
      <w:r>
        <w:rPr>
          <w:bCs/>
          <w:b/>
        </w:rPr>
        <w:t xml:space="preserve">The Plumber's Intervention:</w:t>
      </w:r>
      <w:r>
        <w:br/>
      </w:r>
      <w:r>
        <w:t xml:space="preserve">A skilled Plumber conducts a thorough assessment of the entire building layout. They recommend a phased replacement strategy using PEX-A tubing, which is flexible and resistant to scale buildup—a major benefit in areas with hard water. The Plumber navigates tight crawl spaces and narrow corridors typical of Chicago’s older architecture, ensuring minimal disruption to the business operations.</w:t>
      </w:r>
      <w:r>
        <w:br/>
      </w:r>
      <w:r>
        <w:br/>
      </w:r>
      <w:r>
        <w:rPr>
          <w:bCs/>
          <w:b/>
        </w:rPr>
        <w:t xml:space="preserve">Outcome:</w:t>
      </w:r>
      <w:r>
        <w:br/>
      </w:r>
      <w:r>
        <w:t xml:space="preserve">The restaurant enjoys stable water pressure, improved water quality, and compliance with current health department codes for United States Chicago establishments.</w:t>
      </w:r>
    </w:p>
    <w:bookmarkEnd w:id="25"/>
    <w:bookmarkStart w:id="26" w:name="c.-stormwater-and-sewage-management"/>
    <w:p>
      <w:pPr>
        <w:pStyle w:val="Heading3"/>
      </w:pPr>
      <w:r>
        <w:t xml:space="preserve">C. Stormwater and Sewage Management</w:t>
      </w:r>
    </w:p>
    <w:p>
      <w:pPr>
        <w:pStyle w:val="FirstParagraph"/>
      </w:pPr>
      <w:r>
        <w:t xml:space="preserve">The combination of snowmelt in spring and summer thunderstorms places immense strain on plumbing systems.</w:t>
      </w:r>
    </w:p>
    <w:p>
      <w:pPr>
        <w:numPr>
          <w:ilvl w:val="0"/>
          <w:numId w:val="1003"/>
        </w:numPr>
        <w:pStyle w:val="Compact"/>
      </w:pPr>
      <w:r>
        <w:rPr>
          <w:bCs/>
          <w:b/>
        </w:rPr>
        <w:t xml:space="preserve">Gutter Downspout Diversions:</w:t>
      </w:r>
      <w:r>
        <w:t xml:space="preserve">A Plumber often advises homeowners to divert downspouts away from foundation drains to reduce the load on sanitary sewers during heavy rain events.</w:t>
      </w:r>
    </w:p>
    <w:p>
      <w:pPr>
        <w:numPr>
          <w:ilvl w:val="0"/>
          <w:numId w:val="1003"/>
        </w:numPr>
        <w:pStyle w:val="Compact"/>
      </w:pPr>
      <w:r>
        <w:rPr>
          <w:bCs/>
          <w:b/>
        </w:rPr>
        <w:t xml:space="preserve">Sump Pump Installation and Maintenance:</w:t>
      </w:r>
      <w:r>
        <w:t xml:space="preserve">In basements across United States Chicago, sump pumps are lifelines. A Plumber ensures these systems are equipped with battery backups to function during power outages common in severe storms.</w:t>
      </w:r>
    </w:p>
    <w:bookmarkEnd w:id="26"/>
    <w:bookmarkEnd w:id="27"/>
    <w:bookmarkStart w:id="30" w:name="economic-and-social-impact"/>
    <w:p>
      <w:pPr>
        <w:pStyle w:val="Heading2"/>
      </w:pPr>
      <w:r>
        <w:t xml:space="preserve">4. Economic and Social Impact</w:t>
      </w:r>
    </w:p>
    <w:p>
      <w:pPr>
        <w:pStyle w:val="FirstParagraph"/>
      </w:pPr>
      <w:r>
        <w:t xml:space="preserve">The impact of reliable plumbing services in United States Chicago extends far beyond the individual home or business.</w:t>
      </w:r>
    </w:p>
    <w:bookmarkStart w:id="28" w:name="economic-stability"/>
    <w:p>
      <w:pPr>
        <w:pStyle w:val="Heading3"/>
      </w:pPr>
      <w:r>
        <w:t xml:space="preserve">Economic Stability</w:t>
      </w:r>
    </w:p>
    <w:p>
      <w:pPr>
        <w:pStyle w:val="FirstParagraph"/>
      </w:pPr>
      <w:r>
        <w:br/>
      </w:r>
    </w:p>
    <w:p>
      <w:pPr>
        <w:pStyle w:val="BodyText"/>
      </w:pPr>
      <w:r>
        <w:t xml:space="preserve">Data shows that properties with well-maintained, modern plumbing systems command higher market values. Furthermore, preventing catastrophic water damage through regular maintenance saves millions annually in insurance claims and emergency repair costs across the region. A proactive Plumber acts as an economic stabilizer by identifying potential failures before they become financial disasters.</w:t>
      </w:r>
    </w:p>
    <w:bookmarkEnd w:id="28"/>
    <w:bookmarkStart w:id="29" w:name="public-health-and-safety"/>
    <w:p>
      <w:pPr>
        <w:pStyle w:val="Heading3"/>
      </w:pPr>
      <w:r>
        <w:t xml:space="preserve">Public Health and Safety</w:t>
      </w:r>
    </w:p>
    <w:p>
      <w:pPr>
        <w:pStyle w:val="FirstParagraph"/>
      </w:pPr>
      <w:r>
        <w:br/>
      </w:r>
    </w:p>
    <w:p>
      <w:pPr>
        <w:pStyle w:val="BodyText"/>
      </w:pPr>
      <w:r>
        <w:t xml:space="preserve">In a densely populated city like United States Chicago, plumbing failures can have widespread public health implications. Sewage backups pose serious biohazard risks. A professional Plumber ensures that backflow prevention devices are installed correctly, protecting the clean drinking water supply from contamination due to pressure changes in the municipal system.</w:t>
      </w:r>
    </w:p>
    <w:bookmarkEnd w:id="29"/>
    <w:bookmarkEnd w:id="30"/>
    <w:bookmarkStart w:id="31" w:name="conclusion"/>
    <w:p>
      <w:pPr>
        <w:pStyle w:val="Heading2"/>
      </w:pPr>
      <w:r>
        <w:t xml:space="preserve">5. Conclusion</w:t>
      </w:r>
    </w:p>
    <w:p>
      <w:pPr>
        <w:pStyle w:val="FirstParagraph"/>
      </w:pPr>
      <w:r>
        <w:t xml:space="preserve">This case study underscores that a Plumber is not merely a technician who fixes leaks; they are essential infrastructure guardians in United States Chicago. The unique intersection of harsh climate conditions and historic building materials creates a demanding environment for plumbing systems. It requires specialized knowledge, rapid response capabilities, and an understanding of local codes to navigate effectively.</w:t>
      </w:r>
    </w:p>
    <w:p>
      <w:pPr>
        <w:pStyle w:val="BodyText"/>
      </w:pPr>
      <w:r>
        <w:t xml:space="preserve">For residents and business owners in United States Chicago, investing in professional Plumber services is an investment in the longevity of their property. Whether dealing with the frozen realities of a brutal winter or navigating the complexities of century-old plumbing systems, a skilled Plumber ensures that safety, comfort, and functionality remain intact. As infrastructure ages further down the road, the role of specialized plumbers will only grow in importance to sustainably maintain this great American metropolis.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Specialized Plumbing Solutions in United States Chicago</dc:title>
  <dc:creator/>
  <dc:language>en</dc:language>
  <cp:keywords/>
  <dcterms:created xsi:type="dcterms:W3CDTF">2026-07-29T04:30:11Z</dcterms:created>
  <dcterms:modified xsi:type="dcterms:W3CDTF">2026-07-29T04:30:11Z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