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32" w:name="Xfe53a9cff0e60dc8e8d8e95df6e4c78d79df92a"/>
    <w:p>
      <w:pPr>
        <w:pStyle w:val="Heading1"/>
      </w:pPr>
      <w:r>
        <w:t xml:space="preserve">Case Study: The Role and Challenges of the Police Officer in France Marseille</w:t>
      </w:r>
    </w:p>
    <w:p>
      <w:pPr>
        <w:pStyle w:val="FirstParagraph"/>
      </w:pPr>
      <w:r>
        <w:rPr>
          <w:bCs/>
          <w:b/>
        </w:rPr>
        <w:t xml:space="preserve">Date:</w:t>
      </w:r>
      <w:r>
        <w:t xml:space="preserve"> </w:t>
      </w:r>
      <w:r>
        <w:t xml:space="preserve">October 2023</w:t>
      </w:r>
      <w:r>
        <w:br/>
      </w:r>
      <w:r>
        <w:rPr>
          <w:bCs/>
          <w:b/>
        </w:rPr>
        <w:t xml:space="preserve">France Marseille</w:t>
      </w:r>
      <w:r>
        <w:t xml:space="preserve">: A Strategic Mediterranean Hub</w:t>
      </w:r>
      <w:r>
        <w:br/>
      </w:r>
      <w:r>
        <w:rPr>
          <w:iCs/>
          <w:i/>
        </w:rPr>
        <w:t xml:space="preserve">Focusing on the operational realities of the French Police Officer in one of Europe's most complex urban environments.</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Marseille</w:t>
      </w:r>
      <w:r>
        <w:t xml:space="preserve">, located on the Mediterranean coast in southern France, represents a unique intersection of historical significance, economic vitality, and socio-political complexity. As the second-largest city in France and its largest port by cargo tonnage, Marseille serves as a critical gateway between Europe and North Africa. This geographic position profoundly influences the daily duties of every</w:t>
      </w:r>
      <w:r>
        <w:t xml:space="preserve"> </w:t>
      </w:r>
      <w:r>
        <w:rPr>
          <w:bCs/>
          <w:b/>
        </w:rPr>
        <w:t xml:space="preserve">Police Officer</w:t>
      </w:r>
      <w:r>
        <w:t xml:space="preserve"> </w:t>
      </w:r>
      <w:r>
        <w:t xml:space="preserve">stationed within its precincts.</w:t>
      </w:r>
    </w:p>
    <w:p>
      <w:pPr>
        <w:pStyle w:val="BodyText"/>
      </w:pPr>
      <w:r>
        <w:t xml:space="preserve">This case study examines the multifaceted role of the French Police Officer in Marseille. It explores how local traditions, demographic diversity, and strategic geopolitical factors shape law enforcement strategies. The analysis is grounded in the specific realities of operating within</w:t>
      </w:r>
      <w:r>
        <w:t xml:space="preserve"> </w:t>
      </w:r>
      <w:r>
        <w:rPr>
          <w:bCs/>
          <w:b/>
        </w:rPr>
        <w:t xml:space="preserve">Marseille</w:t>
      </w:r>
      <w:r>
        <w:t xml:space="preserve">, where traditional neighborhood policing (*police de proximité*) must coexist with high-tech surveillance and counter-terrorism protocols.</w:t>
      </w:r>
    </w:p>
    <w:bookmarkEnd w:id="20"/>
    <w:bookmarkStart w:id="21" w:name="Xba500b9a0edd40fb3efad9ba9802881b95eabf4"/>
    <w:p>
      <w:pPr>
        <w:pStyle w:val="Heading2"/>
      </w:pPr>
      <w:r>
        <w:t xml:space="preserve">2. Operational Environment in France Marseille</w:t>
      </w:r>
    </w:p>
    <w:p>
      <w:pPr>
        <w:pStyle w:val="FirstParagraph"/>
      </w:pPr>
      <w:r>
        <w:t xml:space="preserve">To understand the function of a Police Officer in this region, one must first appreciate the urban landscape of Marseille. The city is characterized by a stark contrast between its historic center, the Vieux-Port (*Old Port*), and its sprawling suburbs known as *grands ensembles*. These suburban areas often face significant socioeconomic challenges, including higher unemployment rates and social exclusion.</w:t>
      </w:r>
    </w:p>
    <w:p>
      <w:pPr>
        <w:pStyle w:val="BodyText"/>
      </w:pPr>
      <w:r>
        <w:t xml:space="preserve">The police presence in</w:t>
      </w:r>
      <w:r>
        <w:t xml:space="preserve"> </w:t>
      </w:r>
      <w:r>
        <w:rPr>
          <w:bCs/>
          <w:b/>
        </w:rPr>
        <w:t xml:space="preserve">Marseille</w:t>
      </w:r>
      <w:r>
        <w:t xml:space="preserve"> </w:t>
      </w:r>
      <w:r>
        <w:t xml:space="preserve">is not uniform. In the tourist-heavy districts surrounding the Vieux-Port, officers focus heavily on crowd control, petty theft prevention, and maintaining public order for international visitors. Conversely, in neighborhoods like Les Brunelles or La Blancarde, Police Officers are engaged in intense community policing efforts aimed at de-escalating tensions and building trust within marginalized communities.</w:t>
      </w:r>
    </w:p>
    <w:p>
      <w:pPr>
        <w:pStyle w:val="BodyText"/>
      </w:pPr>
      <w:r>
        <w:t xml:space="preserve">The port itself presents a distinct security paradigm. As a major entry point for goods into the European Union, the Maritime Gendarmerie and local police units work in tandem to monitor illegal immigration, drug trafficking, and smuggling activities. For any Police Officer assigned to maritime duty or coastal patrols in</w:t>
      </w:r>
      <w:r>
        <w:t xml:space="preserve"> </w:t>
      </w:r>
      <w:r>
        <w:rPr>
          <w:bCs/>
          <w:b/>
        </w:rPr>
        <w:t xml:space="preserve">Marseille</w:t>
      </w:r>
      <w:r>
        <w:t xml:space="preserve">, the ability to identify suspicious cargo or irregular migration patterns is a daily requirement.</w:t>
      </w:r>
    </w:p>
    <w:bookmarkEnd w:id="21"/>
    <w:bookmarkStart w:id="25" w:name="Xd7df70397e825f53acb70db5fb08ec02a092dc1"/>
    <w:p>
      <w:pPr>
        <w:pStyle w:val="Heading2"/>
      </w:pPr>
      <w:r>
        <w:t xml:space="preserve">3. The Role of the Police Officer: Beyond Traditional Policing</w:t>
      </w:r>
    </w:p>
    <w:p>
      <w:pPr>
        <w:pStyle w:val="FirstParagraph"/>
      </w:pPr>
      <w:r>
        <w:t xml:space="preserve">The modern French Police Officer in Marseille operates under a hybrid model that blends traditional civil service duties with specialized tactical training. The job description has evolved significantly over the last two decades due to changing threat landscapes and public expectations.</w:t>
      </w:r>
    </w:p>
    <w:bookmarkStart w:id="22" w:name="community-engagement-and-trust-building"/>
    <w:p>
      <w:pPr>
        <w:pStyle w:val="Heading3"/>
      </w:pPr>
      <w:r>
        <w:t xml:space="preserve">3.1 Community Engagement and Trust Building</w:t>
      </w:r>
    </w:p>
    <w:p>
      <w:pPr>
        <w:pStyle w:val="FirstParagraph"/>
      </w:pPr>
      <w:r>
        <w:t xml:space="preserve">In the context of Marseille, trust is a scarce commodity in certain districts. Police Officers are tasked with bridging this gap through *proximity policing*. This involves regular, non-enforcement interactions with residents to foster dialogue. In Marseille’s diverse neighborhoods, language skills are often as important as legal knowledge. Many officers utilize cultural mediators or rely on multilingual capabilities to communicate effectively with immigrant populations from North Africa and the Middle East.</w:t>
      </w:r>
    </w:p>
    <w:bookmarkEnd w:id="22"/>
    <w:bookmarkStart w:id="23" w:name="counter-terrorism-and-national-security"/>
    <w:p>
      <w:pPr>
        <w:pStyle w:val="Heading3"/>
      </w:pPr>
      <w:r>
        <w:t xml:space="preserve">3.2 Counter-Terrorism and National Security</w:t>
      </w:r>
    </w:p>
    <w:p>
      <w:pPr>
        <w:pStyle w:val="FirstParagraph"/>
      </w:pPr>
      <w:r>
        <w:t xml:space="preserve">Following the series of terror attacks in France, the mandate of every Police Officer has expanded to include heightened vigilance against radicalization. In Marseille, given its port connections and diverse demographic makeup, intelligence gathering is crucial. Officers are trained to recognize signs of radicalization in public spaces and schools. They work closely with national intelligence agencies (DGSI) to monitor potential threats while balancing civil liberties.</w:t>
      </w:r>
    </w:p>
    <w:bookmarkEnd w:id="23"/>
    <w:bookmarkStart w:id="24" w:name="major-event-management"/>
    <w:p>
      <w:pPr>
        <w:pStyle w:val="Heading3"/>
      </w:pPr>
      <w:r>
        <w:t xml:space="preserve">3.3 Major Event Management</w:t>
      </w:r>
    </w:p>
    <w:p>
      <w:pPr>
        <w:pStyle w:val="FirstParagraph"/>
      </w:pPr>
      <w:r>
        <w:t xml:space="preserve">Marseille frequently hosts major international events, including the Rugby World Cup and various cultural festivals. During these periods, Police Officers are deployed in large-scale formations to manage crowd safety. The logistical challenge of securing a city with narrow streets and high tourist density requires precise coordination among different police branches (National Police, Municipal Police, and Gendarmerie).</w:t>
      </w:r>
    </w:p>
    <w:bookmarkEnd w:id="24"/>
    <w:bookmarkEnd w:id="25"/>
    <w:bookmarkStart w:id="26" w:name="challenges-facing-the-police-officer"/>
    <w:p>
      <w:pPr>
        <w:pStyle w:val="Heading2"/>
      </w:pPr>
      <w:r>
        <w:t xml:space="preserve">4. Challenges Facing the Police Officer</w:t>
      </w:r>
    </w:p>
    <w:p>
      <w:pPr>
        <w:pStyle w:val="FirstParagraph"/>
      </w:pPr>
      <w:r>
        <w:t xml:space="preserve">The life of a Police Officer in Marseille is fraught with unique challenges that differ from those in other French cities.</w:t>
      </w:r>
    </w:p>
    <w:p>
      <w:pPr>
        <w:numPr>
          <w:ilvl w:val="0"/>
          <w:numId w:val="1001"/>
        </w:numPr>
        <w:pStyle w:val="Compact"/>
      </w:pPr>
      <w:r>
        <w:rPr>
          <w:bCs/>
          <w:b/>
        </w:rPr>
        <w:t xml:space="preserve">Social Unrest:</w:t>
      </w:r>
      <w:r>
        <w:t xml:space="preserve">Marseille has a history of social unrest, often sparked by police interventions or broader national issues. Officers must navigate these volatile situations with minimal use of force while maintaining public order. The tension between aggressive policing and community relations is a central theme in their daily work.</w:t>
      </w:r>
    </w:p>
    <w:p>
      <w:pPr>
        <w:numPr>
          <w:ilvl w:val="0"/>
          <w:numId w:val="1001"/>
        </w:numPr>
        <w:pStyle w:val="Compact"/>
      </w:pPr>
      <w:r>
        <w:rPr>
          <w:bCs/>
          <w:b/>
        </w:rPr>
        <w:t xml:space="preserve">Organized Crime:</w:t>
      </w:r>
      <w:r>
        <w:t xml:space="preserve">The port city’s infrastructure makes it a hub for organized crime syndicates involved in drug trafficking and human smuggling. Police Officers face sophisticated criminal networks that are often better resourced than local precincts.</w:t>
      </w:r>
    </w:p>
    <w:p>
      <w:pPr>
        <w:numPr>
          <w:ilvl w:val="0"/>
          <w:numId w:val="1001"/>
        </w:numPr>
        <w:pStyle w:val="Compact"/>
      </w:pPr>
      <w:r>
        <w:rPr>
          <w:bCs/>
          <w:b/>
        </w:rPr>
        <w:t xml:space="preserve">Mental Health and Burnout:</w:t>
      </w:r>
      <w:r>
        <w:t xml:space="preserve">The high-stress nature of the job, combined with exposure to traumatic events and social conflict, leads to high rates of burnout among Police Officers in Marseille. The psychological toll is exacerbated by negative media portrayal and political pressure.</w:t>
      </w:r>
    </w:p>
    <w:bookmarkEnd w:id="26"/>
    <w:bookmarkStart w:id="29" w:name="X1b146bbcdbcdd9bbc6837ee1d859de674914403"/>
    <w:p>
      <w:pPr>
        <w:pStyle w:val="Heading2"/>
      </w:pPr>
      <w:r>
        <w:t xml:space="preserve">5. Strategic Initiatives and Technological Integration</w:t>
      </w:r>
    </w:p>
    <w:p>
      <w:pPr>
        <w:pStyle w:val="FirstParagraph"/>
      </w:pPr>
      <w:r>
        <w:t xml:space="preserve">In response to these challenges, the Prefecture of Bouches-du-Rhône has implemented several strategic initiatives tailored to Marseille’s needs.</w:t>
      </w:r>
    </w:p>
    <w:bookmarkStart w:id="27" w:name="X1511d8955df71fc1f0917dd32b321f1a40b34c5"/>
    <w:p>
      <w:pPr>
        <w:pStyle w:val="Heading3"/>
      </w:pPr>
      <w:r>
        <w:rPr>
          <w:bCs/>
          <w:b/>
        </w:rPr>
        <w:t xml:space="preserve">Techne Police:</w:t>
      </w:r>
      <w:r>
        <w:t xml:space="preserve">This national program, heavily adopted in large cities like Marseille, equips Police Officers with digital tools for real-time data access. Tablets and mobile devices allow officers to check identities, access criminal records, and file reports instantly from the street. This technological integration aims to reduce bureaucracy and increase officer safety.</w:t>
      </w:r>
    </w:p>
    <w:bookmarkEnd w:id="27"/>
    <w:bookmarkStart w:id="28" w:name="X55a1f9381db427338ab65a25ab494841ffb5605"/>
    <w:p>
      <w:pPr>
        <w:pStyle w:val="Heading3"/>
      </w:pPr>
      <w:r>
        <w:rPr>
          <w:bCs/>
          <w:b/>
        </w:rPr>
        <w:t xml:space="preserve">Smart City Surveillance:</w:t>
      </w:r>
      <w:r>
        <w:t xml:space="preserve">Marseille has invested in an extensive network of surveillance cameras (CCTV) integrated with AI-driven analytics. While controversial regarding privacy, this system assists Police Officers in monitoring high-traffic areas and solving crimes more efficiently. The data helps allocate resources dynamically, sending officers to hotspots before crimes occur.</w:t>
      </w:r>
    </w:p>
    <w:bookmarkEnd w:id="28"/>
    <w:bookmarkEnd w:id="29"/>
    <w:bookmarkStart w:id="30" w:name="case-analysis-a-typical-shift"/>
    <w:p>
      <w:pPr>
        <w:pStyle w:val="Heading2"/>
      </w:pPr>
      <w:r>
        <w:t xml:space="preserve">6. Case Analysis: A Typical Shift</w:t>
      </w:r>
    </w:p>
    <w:p>
      <w:pPr>
        <w:pStyle w:val="FirstParagraph"/>
      </w:pPr>
      <w:r>
        <w:t xml:space="preserve">To illustrate the daily reality, consider a hypothetical shift for a Police Officer in Marseille during the summer season. The shift begins with a briefing on recent incidents and intelligence updates regarding potential protests or criminal movements.</w:t>
      </w:r>
    </w:p>
    <w:p>
      <w:pPr>
        <w:pStyle w:val="BodyText"/>
      </w:pPr>
      <w:r>
        <w:t xml:space="preserve">The officer is assigned to the Euromed district, an area undergoing rapid gentrification next to the historic port. Their duties include responding to noise complaints from residents, assisting tourists who have been pickpocketed, and monitoring a group of youths suspected of drug dealing. The officer must balance empathy for the tourist victim with firm enforcement against potential offenders. Throughout the shift, they interact with social workers when encountering vulnerable individuals suffering from mental health crises or addiction.</w:t>
      </w:r>
    </w:p>
    <w:p>
      <w:pPr>
        <w:pStyle w:val="BodyText"/>
      </w:pPr>
      <w:r>
        <w:t xml:space="preserve">This scenario highlights that being a Police Officer in Marseille is not merely about law enforcement; it is about social mediation, crisis management, and cultural navigation. The officer serves as a frontline agent of state authority while simultaneously acting as a community liaison.</w:t>
      </w:r>
    </w:p>
    <w:bookmarkEnd w:id="30"/>
    <w:bookmarkStart w:id="31" w:name="conclusion"/>
    <w:p>
      <w:pPr>
        <w:pStyle w:val="Heading2"/>
      </w:pPr>
      <w:r>
        <w:t xml:space="preserve">7. Conclusion</w:t>
      </w:r>
    </w:p>
    <w:p>
      <w:pPr>
        <w:pStyle w:val="FirstParagraph"/>
      </w:pPr>
      <w:r>
        <w:t xml:space="preserve">The case of the Police Officer in France Marseille underscores the complexity of modern law enforcement in a globalized, multicultural urban center. The role extends far beyond traditional crime fighting; it encompasses community engagement, counter-terrorism vigilance, and social mediation.</w:t>
      </w:r>
    </w:p>
    <w:p>
      <w:pPr>
        <w:pStyle w:val="BodyText"/>
      </w:pPr>
      <w:r>
        <w:t xml:space="preserve">Marseille’s unique geography as a port city and its socio-economic disparities create a high-pressure environment for Police Officers. Success in this region requires not only legal expertise but also cultural intelligence, emotional resilience, and the ability to adapt to rapidly changing security landscapes. As Marseille continues to evolve as a major European hub, the strategies employed by its Police Officers will serve as a critical case study for other Mediterranean cities facing similar demographic and security dynamics.</w:t>
      </w:r>
    </w:p>
    <w:p>
      <w:pPr>
        <w:pStyle w:val="BodyText"/>
      </w:pPr>
      <w:r>
        <w:t xml:space="preserve">Ultimately, the effectiveness of policing in Marseille depends on the delicate balance between maintaining strict public order and fostering inclusive community relations. The future of public safety in this vibrant French city rests on the shoulders of officers who must navigate these intricate social webs with skill, compassion, and authority.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France Marseille</dc:title>
  <dc:creator/>
  <dc:language>en</dc:language>
  <cp:keywords/>
  <dcterms:created xsi:type="dcterms:W3CDTF">2026-07-29T03:54:38Z</dcterms:created>
  <dcterms:modified xsi:type="dcterms:W3CDTF">2026-07-29T03:54:38Z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